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BB3E7" w14:textId="05185F45" w:rsidR="002309C1" w:rsidRDefault="00814FF3" w:rsidP="00E42FB4">
      <w:pPr>
        <w:tabs>
          <w:tab w:val="left" w:pos="1152"/>
          <w:tab w:val="left" w:pos="2736"/>
          <w:tab w:val="left" w:pos="5400"/>
          <w:tab w:val="left" w:pos="5940"/>
        </w:tabs>
        <w:suppressAutoHyphens/>
        <w:rPr>
          <w:rFonts w:ascii="Helvetica" w:hAnsi="Helvetica"/>
          <w:b/>
          <w:sz w:val="22"/>
        </w:rPr>
      </w:pPr>
      <w:r>
        <w:rPr>
          <w:rFonts w:ascii="Helvetica" w:hAnsi="Helvetica"/>
          <w:b/>
        </w:rPr>
        <w:t>GREENWICH STOW CREEK BOARD OF EDUCATION</w:t>
      </w:r>
      <w:r w:rsidR="002309C1">
        <w:rPr>
          <w:rFonts w:ascii="Helvetica" w:hAnsi="Helvetica"/>
          <w:b/>
          <w:sz w:val="22"/>
        </w:rPr>
        <w:tab/>
      </w:r>
      <w:r w:rsidR="002309C1">
        <w:rPr>
          <w:rFonts w:ascii="Helvetica" w:hAnsi="Helvetica"/>
          <w:b/>
          <w:sz w:val="22"/>
        </w:rPr>
        <w:tab/>
        <w:t xml:space="preserve">FILE CODE:  9321  </w:t>
      </w:r>
    </w:p>
    <w:p w14:paraId="3F219769" w14:textId="21804E62" w:rsidR="002309C1" w:rsidRDefault="00814FF3" w:rsidP="00E42FB4">
      <w:pPr>
        <w:tabs>
          <w:tab w:val="left" w:pos="1152"/>
          <w:tab w:val="left" w:pos="2736"/>
          <w:tab w:val="left" w:pos="5400"/>
          <w:tab w:val="left" w:pos="5940"/>
        </w:tabs>
        <w:suppressAutoHyphens/>
        <w:rPr>
          <w:rFonts w:ascii="Helvetica" w:hAnsi="Helvetica"/>
          <w:b/>
          <w:sz w:val="22"/>
        </w:rPr>
      </w:pPr>
      <w:r>
        <w:rPr>
          <w:rFonts w:ascii="Helvetica" w:hAnsi="Helvetica"/>
          <w:b/>
          <w:sz w:val="22"/>
        </w:rPr>
        <w:t>POLICY MANUAL</w:t>
      </w:r>
      <w:r>
        <w:rPr>
          <w:rFonts w:ascii="Helvetica" w:hAnsi="Helvetica"/>
          <w:b/>
          <w:sz w:val="22"/>
        </w:rPr>
        <w:tab/>
      </w:r>
      <w:r w:rsidR="002309C1">
        <w:rPr>
          <w:rFonts w:ascii="Helvetica" w:hAnsi="Helvetica"/>
          <w:b/>
          <w:sz w:val="22"/>
        </w:rPr>
        <w:tab/>
      </w:r>
      <w:r w:rsidR="002309C1">
        <w:rPr>
          <w:rFonts w:ascii="Helvetica" w:hAnsi="Helvetica"/>
          <w:b/>
          <w:sz w:val="22"/>
        </w:rPr>
        <w:tab/>
      </w:r>
      <w:r w:rsidR="002309C1">
        <w:rPr>
          <w:rFonts w:ascii="Helvetica" w:hAnsi="Helvetica"/>
          <w:b/>
          <w:sz w:val="22"/>
        </w:rPr>
        <w:tab/>
      </w:r>
      <w:r w:rsidR="002309C1">
        <w:rPr>
          <w:rFonts w:ascii="Helvetica" w:hAnsi="Helvetica"/>
          <w:b/>
          <w:sz w:val="22"/>
        </w:rPr>
        <w:tab/>
      </w:r>
      <w:r w:rsidR="002309C1">
        <w:rPr>
          <w:rFonts w:ascii="Helvetica" w:hAnsi="Helvetica"/>
          <w:b/>
          <w:sz w:val="22"/>
          <w:u w:val="single"/>
        </w:rPr>
        <w:t xml:space="preserve">          </w:t>
      </w:r>
      <w:r w:rsidR="002309C1">
        <w:rPr>
          <w:rFonts w:ascii="Helvetica" w:hAnsi="Helvetica"/>
          <w:b/>
          <w:sz w:val="22"/>
        </w:rPr>
        <w:t xml:space="preserve">  Monitored</w:t>
      </w:r>
      <w:r w:rsidR="002309C1">
        <w:rPr>
          <w:rFonts w:ascii="Helvetica" w:hAnsi="Helvetica"/>
          <w:b/>
          <w:sz w:val="22"/>
        </w:rPr>
        <w:tab/>
      </w:r>
    </w:p>
    <w:p w14:paraId="06BA5F9B" w14:textId="3E0805F0" w:rsidR="002309C1" w:rsidRDefault="002309C1" w:rsidP="00E42FB4">
      <w:pPr>
        <w:tabs>
          <w:tab w:val="left" w:pos="1152"/>
          <w:tab w:val="left" w:pos="2736"/>
          <w:tab w:val="left" w:pos="5400"/>
          <w:tab w:val="left" w:pos="5940"/>
        </w:tabs>
        <w:suppressAutoHyphens/>
        <w:rPr>
          <w:rFonts w:ascii="Helvetica" w:hAnsi="Helvetica"/>
          <w:b/>
        </w:rPr>
      </w:pPr>
      <w:r>
        <w:rPr>
          <w:rFonts w:ascii="Helvetica" w:hAnsi="Helvetica"/>
          <w:b/>
          <w:sz w:val="22"/>
        </w:rPr>
        <w:tab/>
      </w:r>
      <w:r>
        <w:rPr>
          <w:rFonts w:ascii="Helvetica" w:hAnsi="Helvetica"/>
          <w:b/>
          <w:sz w:val="22"/>
        </w:rPr>
        <w:tab/>
      </w:r>
      <w:r>
        <w:rPr>
          <w:rFonts w:ascii="Helvetica" w:hAnsi="Helvetica"/>
          <w:b/>
          <w:sz w:val="22"/>
        </w:rPr>
        <w:tab/>
      </w:r>
      <w:r w:rsidR="00814FF3">
        <w:rPr>
          <w:rFonts w:ascii="Helvetica" w:hAnsi="Helvetica"/>
          <w:b/>
          <w:sz w:val="22"/>
        </w:rPr>
        <w:tab/>
      </w:r>
      <w:r w:rsidR="00814FF3">
        <w:rPr>
          <w:rFonts w:ascii="Helvetica" w:hAnsi="Helvetica"/>
          <w:b/>
          <w:sz w:val="22"/>
        </w:rPr>
        <w:tab/>
      </w:r>
      <w:r>
        <w:rPr>
          <w:rFonts w:ascii="Helvetica" w:hAnsi="Helvetica"/>
          <w:b/>
          <w:sz w:val="22"/>
        </w:rPr>
        <w:tab/>
      </w:r>
      <w:r>
        <w:rPr>
          <w:rFonts w:ascii="Helvetica" w:hAnsi="Helvetica"/>
          <w:b/>
          <w:sz w:val="22"/>
          <w:u w:val="single"/>
        </w:rPr>
        <w:t xml:space="preserve">          </w:t>
      </w:r>
      <w:r>
        <w:rPr>
          <w:rFonts w:ascii="Helvetica" w:hAnsi="Helvetica"/>
          <w:b/>
          <w:sz w:val="22"/>
        </w:rPr>
        <w:t xml:space="preserve">  Mandated</w:t>
      </w:r>
    </w:p>
    <w:p w14:paraId="36F26339" w14:textId="35D0416F" w:rsidR="002309C1" w:rsidRDefault="002309C1" w:rsidP="00E42FB4">
      <w:pPr>
        <w:pBdr>
          <w:bottom w:val="single" w:sz="18" w:space="1" w:color="auto"/>
        </w:pBdr>
        <w:tabs>
          <w:tab w:val="left" w:pos="1152"/>
          <w:tab w:val="left" w:pos="2736"/>
          <w:tab w:val="left" w:pos="5400"/>
          <w:tab w:val="left" w:pos="5940"/>
        </w:tabs>
        <w:suppressAutoHyphens/>
        <w:rPr>
          <w:rFonts w:ascii="Helvetica" w:hAnsi="Helvetica"/>
          <w:b/>
        </w:rPr>
      </w:pPr>
      <w:r>
        <w:rPr>
          <w:rFonts w:ascii="Helvetica" w:hAnsi="Helvetica"/>
          <w:b/>
        </w:rPr>
        <w:t>Bylaw</w:t>
      </w:r>
      <w:r>
        <w:rPr>
          <w:rFonts w:ascii="Helvetica" w:hAnsi="Helvetica"/>
          <w:b/>
        </w:rPr>
        <w:tab/>
      </w:r>
      <w:r w:rsidR="00814FF3">
        <w:rPr>
          <w:rFonts w:ascii="Helvetica" w:hAnsi="Helvetica"/>
          <w:b/>
        </w:rPr>
        <w:tab/>
      </w:r>
      <w:r w:rsidR="00814FF3">
        <w:rPr>
          <w:rFonts w:ascii="Helvetica" w:hAnsi="Helvetica"/>
          <w:b/>
        </w:rPr>
        <w:tab/>
      </w:r>
      <w:r w:rsidR="00814FF3">
        <w:rPr>
          <w:rFonts w:ascii="Helvetica" w:hAnsi="Helvetica"/>
          <w:b/>
        </w:rPr>
        <w:tab/>
      </w:r>
      <w:r>
        <w:rPr>
          <w:rFonts w:ascii="Helvetica" w:hAnsi="Helvetica"/>
          <w:b/>
        </w:rPr>
        <w:tab/>
      </w:r>
      <w:r>
        <w:rPr>
          <w:rFonts w:ascii="Helvetica" w:hAnsi="Helvetica"/>
          <w:b/>
          <w:sz w:val="22"/>
        </w:rPr>
        <w:tab/>
      </w:r>
      <w:r>
        <w:rPr>
          <w:rFonts w:ascii="Helvetica" w:hAnsi="Helvetica"/>
          <w:b/>
          <w:sz w:val="22"/>
          <w:u w:val="single"/>
        </w:rPr>
        <w:t xml:space="preserve">    X    </w:t>
      </w:r>
      <w:r>
        <w:rPr>
          <w:rFonts w:ascii="Helvetica" w:hAnsi="Helvetica"/>
          <w:b/>
          <w:sz w:val="22"/>
        </w:rPr>
        <w:t xml:space="preserve">  Other Reasons</w:t>
      </w:r>
    </w:p>
    <w:p w14:paraId="0BD5581A" w14:textId="77777777" w:rsidR="002309C1" w:rsidRDefault="002309C1" w:rsidP="00E42FB4">
      <w:pPr>
        <w:tabs>
          <w:tab w:val="left" w:pos="1152"/>
          <w:tab w:val="left" w:pos="2736"/>
          <w:tab w:val="left" w:pos="5400"/>
          <w:tab w:val="left" w:pos="5940"/>
        </w:tabs>
        <w:suppressAutoHyphens/>
        <w:rPr>
          <w:rFonts w:ascii="Helvetica" w:hAnsi="Helvetica"/>
          <w:sz w:val="20"/>
        </w:rPr>
      </w:pPr>
    </w:p>
    <w:p w14:paraId="12A1A17C" w14:textId="77777777" w:rsidR="00621F37" w:rsidRDefault="00621F37" w:rsidP="00E42FB4">
      <w:pPr>
        <w:tabs>
          <w:tab w:val="left" w:pos="1152"/>
          <w:tab w:val="left" w:pos="2736"/>
          <w:tab w:val="left" w:pos="5400"/>
          <w:tab w:val="left" w:pos="5940"/>
        </w:tabs>
        <w:suppressAutoHyphens/>
        <w:rPr>
          <w:rFonts w:ascii="Helvetica" w:hAnsi="Helvetica"/>
          <w:sz w:val="20"/>
        </w:rPr>
      </w:pPr>
    </w:p>
    <w:p w14:paraId="5DBCC2D3" w14:textId="77777777" w:rsidR="002309C1" w:rsidRDefault="002309C1" w:rsidP="00E42FB4">
      <w:pPr>
        <w:tabs>
          <w:tab w:val="center" w:pos="4320"/>
        </w:tabs>
        <w:suppressAutoHyphens/>
        <w:jc w:val="center"/>
        <w:rPr>
          <w:rFonts w:ascii="Helvetica" w:hAnsi="Helvetica"/>
          <w:sz w:val="20"/>
        </w:rPr>
      </w:pPr>
      <w:r>
        <w:rPr>
          <w:rFonts w:ascii="Helvetica" w:hAnsi="Helvetica"/>
          <w:sz w:val="20"/>
          <w:u w:val="single"/>
        </w:rPr>
        <w:t>TIME</w:t>
      </w:r>
      <w:r>
        <w:rPr>
          <w:rFonts w:ascii="Helvetica" w:hAnsi="Helvetica"/>
          <w:sz w:val="20"/>
        </w:rPr>
        <w:t xml:space="preserve">, </w:t>
      </w:r>
      <w:r>
        <w:rPr>
          <w:rFonts w:ascii="Helvetica" w:hAnsi="Helvetica"/>
          <w:sz w:val="20"/>
          <w:u w:val="single"/>
        </w:rPr>
        <w:t>PLACE</w:t>
      </w:r>
      <w:r>
        <w:rPr>
          <w:rFonts w:ascii="Helvetica" w:hAnsi="Helvetica"/>
          <w:sz w:val="20"/>
        </w:rPr>
        <w:t xml:space="preserve">, </w:t>
      </w:r>
      <w:r>
        <w:rPr>
          <w:rFonts w:ascii="Helvetica" w:hAnsi="Helvetica"/>
          <w:sz w:val="20"/>
          <w:u w:val="single"/>
        </w:rPr>
        <w:t>NOTIFICATION</w:t>
      </w:r>
      <w:r>
        <w:rPr>
          <w:rFonts w:ascii="Helvetica" w:hAnsi="Helvetica"/>
          <w:sz w:val="20"/>
        </w:rPr>
        <w:t xml:space="preserve"> </w:t>
      </w:r>
      <w:r>
        <w:rPr>
          <w:rFonts w:ascii="Helvetica" w:hAnsi="Helvetica"/>
          <w:sz w:val="20"/>
          <w:u w:val="single"/>
        </w:rPr>
        <w:t>OF</w:t>
      </w:r>
      <w:r>
        <w:rPr>
          <w:rFonts w:ascii="Helvetica" w:hAnsi="Helvetica"/>
          <w:sz w:val="20"/>
        </w:rPr>
        <w:t xml:space="preserve"> </w:t>
      </w:r>
      <w:r>
        <w:rPr>
          <w:rFonts w:ascii="Helvetica" w:hAnsi="Helvetica"/>
          <w:sz w:val="20"/>
          <w:u w:val="single"/>
        </w:rPr>
        <w:t>MEETINGS</w:t>
      </w:r>
    </w:p>
    <w:p w14:paraId="2D8AFC02" w14:textId="77777777" w:rsidR="002309C1" w:rsidRDefault="002309C1" w:rsidP="00E42FB4">
      <w:pPr>
        <w:tabs>
          <w:tab w:val="left" w:pos="1152"/>
          <w:tab w:val="left" w:pos="2736"/>
          <w:tab w:val="left" w:pos="5400"/>
          <w:tab w:val="left" w:pos="5940"/>
        </w:tabs>
        <w:suppressAutoHyphens/>
        <w:rPr>
          <w:rFonts w:ascii="Helvetica" w:hAnsi="Helvetica"/>
          <w:sz w:val="20"/>
        </w:rPr>
      </w:pPr>
    </w:p>
    <w:p w14:paraId="47F2AD05" w14:textId="77777777" w:rsidR="002309C1" w:rsidRDefault="002309C1" w:rsidP="00E42FB4">
      <w:pPr>
        <w:pStyle w:val="BodyText3"/>
        <w:ind w:right="0"/>
      </w:pPr>
      <w:r>
        <w:t>Regular meetings of the board of education shall be held on dates and at times and places determined by the board at its annual organization meeting.  Special meetings shall be called by the board secretary at the request of the president or upon a petition signed by a majority of the board members, and shall commence no later than 8 p.m.</w:t>
      </w:r>
    </w:p>
    <w:p w14:paraId="43E47FEB" w14:textId="77777777" w:rsidR="002309C1" w:rsidRDefault="002309C1" w:rsidP="00E42FB4">
      <w:pPr>
        <w:tabs>
          <w:tab w:val="left" w:pos="1152"/>
          <w:tab w:val="left" w:pos="2736"/>
          <w:tab w:val="left" w:pos="5400"/>
          <w:tab w:val="left" w:pos="5940"/>
        </w:tabs>
        <w:suppressAutoHyphens/>
        <w:rPr>
          <w:rFonts w:ascii="Helvetica" w:hAnsi="Helvetica"/>
          <w:sz w:val="20"/>
        </w:rPr>
      </w:pPr>
    </w:p>
    <w:p w14:paraId="300C31D0" w14:textId="77777777" w:rsidR="002309C1" w:rsidRDefault="002309C1" w:rsidP="00E42FB4">
      <w:pPr>
        <w:tabs>
          <w:tab w:val="left" w:pos="1152"/>
          <w:tab w:val="left" w:pos="2736"/>
          <w:tab w:val="left" w:pos="5400"/>
          <w:tab w:val="left" w:pos="5940"/>
        </w:tabs>
        <w:suppressAutoHyphens/>
        <w:rPr>
          <w:rFonts w:ascii="Helvetica" w:hAnsi="Helvetica"/>
          <w:sz w:val="20"/>
        </w:rPr>
      </w:pPr>
      <w:r>
        <w:rPr>
          <w:rFonts w:ascii="Helvetica" w:hAnsi="Helvetica"/>
          <w:sz w:val="20"/>
          <w:u w:val="single"/>
        </w:rPr>
        <w:t>Adequate</w:t>
      </w:r>
      <w:r>
        <w:rPr>
          <w:rFonts w:ascii="Helvetica" w:hAnsi="Helvetica"/>
          <w:sz w:val="20"/>
        </w:rPr>
        <w:t xml:space="preserve"> </w:t>
      </w:r>
      <w:r>
        <w:rPr>
          <w:rFonts w:ascii="Helvetica" w:hAnsi="Helvetica"/>
          <w:sz w:val="20"/>
          <w:u w:val="single"/>
        </w:rPr>
        <w:t>Notice</w:t>
      </w:r>
    </w:p>
    <w:p w14:paraId="5EDFD16D" w14:textId="77777777" w:rsidR="002309C1" w:rsidRDefault="002309C1" w:rsidP="00E42FB4">
      <w:pPr>
        <w:tabs>
          <w:tab w:val="left" w:pos="1152"/>
          <w:tab w:val="left" w:pos="2736"/>
          <w:tab w:val="left" w:pos="5400"/>
          <w:tab w:val="left" w:pos="5940"/>
        </w:tabs>
        <w:suppressAutoHyphens/>
        <w:rPr>
          <w:rFonts w:ascii="Helvetica" w:hAnsi="Helvetica"/>
          <w:sz w:val="20"/>
        </w:rPr>
      </w:pPr>
    </w:p>
    <w:p w14:paraId="4B722CC5" w14:textId="77777777" w:rsidR="002309C1" w:rsidRPr="00A03ECB" w:rsidRDefault="002309C1" w:rsidP="00E42FB4">
      <w:pPr>
        <w:pStyle w:val="BodyText"/>
        <w:ind w:right="0"/>
      </w:pPr>
      <w:r>
        <w:t xml:space="preserve">Adequate notice shall be given for all regular and special meetings.  Adequate notice for regular meetings shall be in accordance with the annual notice provisions set forth below.  Adequate notice for special meetings generally means written advance notice of at least 48 hours, giving the time, date and location, and, to the extent known, the agenda of the meeting.  The notice must state whether formal action may or may not be taken at </w:t>
      </w:r>
      <w:r w:rsidRPr="00A03ECB">
        <w:t>the meeting.  The notice must be:</w:t>
      </w:r>
    </w:p>
    <w:p w14:paraId="762C6A2A" w14:textId="77777777" w:rsidR="002309C1" w:rsidRPr="00A03ECB" w:rsidRDefault="002309C1" w:rsidP="00E42FB4">
      <w:pPr>
        <w:tabs>
          <w:tab w:val="left" w:pos="1152"/>
          <w:tab w:val="left" w:pos="2736"/>
          <w:tab w:val="left" w:pos="5400"/>
          <w:tab w:val="left" w:pos="5940"/>
        </w:tabs>
        <w:suppressAutoHyphens/>
        <w:rPr>
          <w:rFonts w:ascii="Helvetica" w:hAnsi="Helvetica"/>
          <w:sz w:val="20"/>
        </w:rPr>
      </w:pPr>
    </w:p>
    <w:p w14:paraId="20F1BCFA" w14:textId="77777777" w:rsidR="002309C1" w:rsidRPr="00A03ECB" w:rsidRDefault="002309C1" w:rsidP="00E42FB4">
      <w:pPr>
        <w:tabs>
          <w:tab w:val="left" w:pos="360"/>
          <w:tab w:val="left" w:pos="1152"/>
          <w:tab w:val="left" w:pos="7776"/>
        </w:tabs>
        <w:suppressAutoHyphens/>
        <w:ind w:left="360" w:hanging="360"/>
        <w:rPr>
          <w:rFonts w:ascii="Helvetica" w:hAnsi="Helvetica"/>
          <w:sz w:val="20"/>
        </w:rPr>
      </w:pPr>
      <w:r w:rsidRPr="00A03ECB">
        <w:rPr>
          <w:rFonts w:ascii="Helvetica" w:hAnsi="Helvetica"/>
          <w:sz w:val="20"/>
        </w:rPr>
        <w:t>A.</w:t>
      </w:r>
      <w:r w:rsidRPr="00A03ECB">
        <w:rPr>
          <w:rFonts w:ascii="Helvetica" w:hAnsi="Helvetica"/>
          <w:sz w:val="20"/>
        </w:rPr>
        <w:tab/>
        <w:t>Prominently posted in at least one public place reserved for such announcements;</w:t>
      </w:r>
    </w:p>
    <w:p w14:paraId="74EB9610" w14:textId="77777777" w:rsidR="002309C1" w:rsidRPr="00A03ECB" w:rsidRDefault="002309C1" w:rsidP="00E42FB4">
      <w:pPr>
        <w:tabs>
          <w:tab w:val="left" w:pos="360"/>
          <w:tab w:val="left" w:pos="1152"/>
          <w:tab w:val="left" w:pos="7776"/>
        </w:tabs>
        <w:suppressAutoHyphens/>
        <w:rPr>
          <w:rFonts w:ascii="Helvetica" w:hAnsi="Helvetica"/>
          <w:sz w:val="20"/>
        </w:rPr>
      </w:pPr>
    </w:p>
    <w:p w14:paraId="0CE8DC73" w14:textId="2497A5B6" w:rsidR="002309C1" w:rsidRPr="00A03ECB" w:rsidRDefault="002309C1" w:rsidP="00E42FB4">
      <w:pPr>
        <w:tabs>
          <w:tab w:val="left" w:pos="360"/>
          <w:tab w:val="left" w:pos="1152"/>
          <w:tab w:val="left" w:pos="7776"/>
        </w:tabs>
        <w:suppressAutoHyphens/>
        <w:ind w:left="360" w:hanging="360"/>
        <w:rPr>
          <w:rFonts w:ascii="Helvetica" w:hAnsi="Helvetica"/>
          <w:sz w:val="20"/>
        </w:rPr>
      </w:pPr>
      <w:r w:rsidRPr="00A03ECB">
        <w:rPr>
          <w:rFonts w:ascii="Helvetica" w:hAnsi="Helvetica"/>
          <w:sz w:val="20"/>
        </w:rPr>
        <w:t>B.</w:t>
      </w:r>
      <w:r w:rsidRPr="00A03ECB">
        <w:rPr>
          <w:rFonts w:ascii="Helvetica" w:hAnsi="Helvetica"/>
          <w:sz w:val="20"/>
        </w:rPr>
        <w:tab/>
      </w:r>
      <w:r w:rsidR="00446006" w:rsidRPr="00A03ECB">
        <w:rPr>
          <w:rFonts w:ascii="Helvetica" w:hAnsi="Helvetica"/>
          <w:sz w:val="20"/>
        </w:rPr>
        <w:t>T</w:t>
      </w:r>
      <w:r w:rsidR="004017F7" w:rsidRPr="00A03ECB">
        <w:rPr>
          <w:rFonts w:ascii="Helvetica" w:hAnsi="Helvetica"/>
          <w:sz w:val="20"/>
        </w:rPr>
        <w:t xml:space="preserve">he </w:t>
      </w:r>
      <w:r w:rsidR="00446006" w:rsidRPr="00A03ECB">
        <w:rPr>
          <w:rFonts w:ascii="Helvetica" w:hAnsi="Helvetica"/>
          <w:sz w:val="20"/>
        </w:rPr>
        <w:t>board</w:t>
      </w:r>
      <w:r w:rsidR="004017F7" w:rsidRPr="00A03ECB">
        <w:rPr>
          <w:rFonts w:ascii="Helvetica" w:hAnsi="Helvetica"/>
          <w:sz w:val="20"/>
        </w:rPr>
        <w:t xml:space="preserve"> shall publish or advertise the legal notice on </w:t>
      </w:r>
      <w:r w:rsidR="00446006" w:rsidRPr="00A03ECB">
        <w:rPr>
          <w:rFonts w:ascii="Helvetica" w:hAnsi="Helvetica"/>
          <w:sz w:val="20"/>
        </w:rPr>
        <w:t xml:space="preserve">its </w:t>
      </w:r>
      <w:r w:rsidR="004017F7" w:rsidRPr="00A03ECB">
        <w:rPr>
          <w:rFonts w:ascii="Helvetica" w:hAnsi="Helvetica"/>
          <w:sz w:val="20"/>
        </w:rPr>
        <w:t xml:space="preserve">official Internet website.  The </w:t>
      </w:r>
      <w:r w:rsidR="00446006" w:rsidRPr="00A03ECB">
        <w:rPr>
          <w:rFonts w:ascii="Helvetica" w:hAnsi="Helvetica"/>
          <w:sz w:val="20"/>
        </w:rPr>
        <w:t>board’s</w:t>
      </w:r>
      <w:r w:rsidR="004017F7" w:rsidRPr="00A03ECB">
        <w:rPr>
          <w:rFonts w:ascii="Helvetica" w:hAnsi="Helvetica"/>
          <w:sz w:val="20"/>
        </w:rPr>
        <w:t xml:space="preserve"> official Internet website shall be accessible and available to the public free of charge.  A direct hyperlink to legal notices published on </w:t>
      </w:r>
      <w:r w:rsidR="00446006" w:rsidRPr="00A03ECB">
        <w:rPr>
          <w:rFonts w:ascii="Helvetica" w:hAnsi="Helvetica"/>
          <w:sz w:val="20"/>
        </w:rPr>
        <w:t xml:space="preserve">the board’s </w:t>
      </w:r>
      <w:r w:rsidR="004017F7" w:rsidRPr="00A03ECB">
        <w:rPr>
          <w:rFonts w:ascii="Helvetica" w:hAnsi="Helvetica"/>
          <w:sz w:val="20"/>
        </w:rPr>
        <w:t>official Internet website shall be conspicuously placed on the website’s homepage. </w:t>
      </w:r>
    </w:p>
    <w:p w14:paraId="039A6392" w14:textId="77777777" w:rsidR="00AC3267" w:rsidRPr="00A03ECB" w:rsidRDefault="00AC3267" w:rsidP="00E42FB4">
      <w:pPr>
        <w:tabs>
          <w:tab w:val="left" w:pos="360"/>
          <w:tab w:val="left" w:pos="1152"/>
          <w:tab w:val="left" w:pos="7776"/>
        </w:tabs>
        <w:suppressAutoHyphens/>
        <w:ind w:left="360" w:hanging="360"/>
        <w:rPr>
          <w:rFonts w:ascii="Helvetica" w:hAnsi="Helvetica"/>
          <w:sz w:val="20"/>
        </w:rPr>
      </w:pPr>
    </w:p>
    <w:p w14:paraId="5C5DEC56" w14:textId="0658F261" w:rsidR="00446006" w:rsidRPr="00A03ECB" w:rsidRDefault="00446006" w:rsidP="00AC3267">
      <w:pPr>
        <w:tabs>
          <w:tab w:val="left" w:pos="7776"/>
        </w:tabs>
        <w:suppressAutoHyphens/>
        <w:ind w:left="720" w:hanging="360"/>
        <w:rPr>
          <w:rFonts w:ascii="Helvetica" w:hAnsi="Helvetica"/>
          <w:sz w:val="20"/>
        </w:rPr>
      </w:pPr>
      <w:r w:rsidRPr="00A03ECB">
        <w:rPr>
          <w:rFonts w:ascii="Helvetica" w:hAnsi="Helvetica"/>
          <w:sz w:val="20"/>
        </w:rPr>
        <w:t xml:space="preserve">1. </w:t>
      </w:r>
      <w:r w:rsidR="00D3629E" w:rsidRPr="00A03ECB">
        <w:rPr>
          <w:rFonts w:ascii="Helvetica" w:hAnsi="Helvetica"/>
          <w:sz w:val="20"/>
        </w:rPr>
        <w:tab/>
      </w:r>
      <w:r w:rsidR="004C3B40" w:rsidRPr="00A03ECB">
        <w:rPr>
          <w:rFonts w:ascii="Helvetica" w:hAnsi="Helvetica"/>
          <w:sz w:val="20"/>
        </w:rPr>
        <w:t xml:space="preserve">The board </w:t>
      </w:r>
      <w:r w:rsidRPr="00A03ECB">
        <w:rPr>
          <w:rFonts w:ascii="Helvetica" w:hAnsi="Helvetica"/>
          <w:sz w:val="20"/>
        </w:rPr>
        <w:t>shall make the complete text of each legal notice available on a dedicated legal</w:t>
      </w:r>
    </w:p>
    <w:p w14:paraId="1A4080CD" w14:textId="552EFAD0" w:rsidR="00446006" w:rsidRPr="00A03ECB" w:rsidRDefault="00D3629E" w:rsidP="00AC3267">
      <w:pPr>
        <w:tabs>
          <w:tab w:val="left" w:pos="1152"/>
          <w:tab w:val="left" w:pos="7776"/>
        </w:tabs>
        <w:suppressAutoHyphens/>
        <w:ind w:left="720" w:hanging="360"/>
        <w:rPr>
          <w:rFonts w:ascii="Helvetica" w:hAnsi="Helvetica"/>
          <w:sz w:val="20"/>
        </w:rPr>
      </w:pPr>
      <w:r w:rsidRPr="00A03ECB">
        <w:rPr>
          <w:rFonts w:ascii="Helvetica" w:hAnsi="Helvetica"/>
          <w:sz w:val="20"/>
        </w:rPr>
        <w:tab/>
      </w:r>
      <w:r w:rsidR="00446006" w:rsidRPr="00A03ECB">
        <w:rPr>
          <w:rFonts w:ascii="Helvetica" w:hAnsi="Helvetica"/>
          <w:sz w:val="20"/>
        </w:rPr>
        <w:t>notices webpage for at least one week from the date of initial posting or such other time period as</w:t>
      </w:r>
    </w:p>
    <w:p w14:paraId="3799FEFB" w14:textId="1D572D89" w:rsidR="00446006" w:rsidRPr="00A03ECB" w:rsidRDefault="00D3629E" w:rsidP="00AC3267">
      <w:pPr>
        <w:tabs>
          <w:tab w:val="left" w:pos="1152"/>
          <w:tab w:val="left" w:pos="7776"/>
        </w:tabs>
        <w:suppressAutoHyphens/>
        <w:ind w:left="720" w:hanging="360"/>
        <w:rPr>
          <w:rFonts w:ascii="Helvetica" w:hAnsi="Helvetica"/>
          <w:sz w:val="20"/>
        </w:rPr>
      </w:pPr>
      <w:r w:rsidRPr="00A03ECB">
        <w:rPr>
          <w:rFonts w:ascii="Helvetica" w:hAnsi="Helvetica"/>
          <w:sz w:val="20"/>
        </w:rPr>
        <w:tab/>
      </w:r>
      <w:r w:rsidR="00446006" w:rsidRPr="00A03ECB">
        <w:rPr>
          <w:rFonts w:ascii="Helvetica" w:hAnsi="Helvetica"/>
          <w:sz w:val="20"/>
        </w:rPr>
        <w:t>may be required by law</w:t>
      </w:r>
      <w:r w:rsidR="004C3B40" w:rsidRPr="00A03ECB">
        <w:rPr>
          <w:rFonts w:ascii="Helvetica" w:hAnsi="Helvetica"/>
          <w:sz w:val="20"/>
        </w:rPr>
        <w:t>. The font and format of the current legal notices link must be easy to read, with the link placed in a central location readily visible to individuals accessing the homepage without the need for extensive scrolling. Additionally, the page on which the notice is located shall be accessible by mobile devices.</w:t>
      </w:r>
    </w:p>
    <w:p w14:paraId="29D7BA1A" w14:textId="0B144A01" w:rsidR="00EB080C" w:rsidRPr="00A03ECB" w:rsidRDefault="00EB080C" w:rsidP="00AC3267">
      <w:pPr>
        <w:tabs>
          <w:tab w:val="left" w:pos="7776"/>
        </w:tabs>
        <w:suppressAutoHyphens/>
        <w:ind w:left="720" w:hanging="360"/>
        <w:rPr>
          <w:rFonts w:ascii="Helvetica" w:hAnsi="Helvetica"/>
          <w:sz w:val="20"/>
        </w:rPr>
      </w:pPr>
      <w:r w:rsidRPr="00A03ECB">
        <w:rPr>
          <w:rFonts w:ascii="Helvetica" w:hAnsi="Helvetica"/>
          <w:sz w:val="20"/>
        </w:rPr>
        <w:t xml:space="preserve">2. </w:t>
      </w:r>
      <w:r w:rsidR="00D3629E" w:rsidRPr="00A03ECB">
        <w:rPr>
          <w:rFonts w:ascii="Helvetica" w:hAnsi="Helvetica"/>
          <w:sz w:val="20"/>
        </w:rPr>
        <w:tab/>
      </w:r>
      <w:r w:rsidRPr="00A03ECB">
        <w:rPr>
          <w:rFonts w:ascii="Helvetica" w:hAnsi="Helvetica"/>
          <w:sz w:val="20"/>
        </w:rPr>
        <w:t xml:space="preserve">By no later than March 1, 2026, the board </w:t>
      </w:r>
      <w:r w:rsidR="00273E01" w:rsidRPr="00A03ECB">
        <w:rPr>
          <w:rFonts w:ascii="Helvetica" w:hAnsi="Helvetica"/>
          <w:sz w:val="20"/>
        </w:rPr>
        <w:t xml:space="preserve">must </w:t>
      </w:r>
      <w:r w:rsidRPr="00A03ECB">
        <w:rPr>
          <w:rFonts w:ascii="Helvetica" w:hAnsi="Helvetica"/>
          <w:sz w:val="20"/>
        </w:rPr>
        <w:t xml:space="preserve">maintain an </w:t>
      </w:r>
      <w:r w:rsidR="00145E8E" w:rsidRPr="00A03ECB">
        <w:rPr>
          <w:rFonts w:ascii="Helvetica" w:hAnsi="Helvetica"/>
          <w:sz w:val="20"/>
        </w:rPr>
        <w:t>i</w:t>
      </w:r>
      <w:r w:rsidRPr="00A03ECB">
        <w:rPr>
          <w:rFonts w:ascii="Helvetica" w:hAnsi="Helvetica"/>
          <w:sz w:val="20"/>
        </w:rPr>
        <w:t xml:space="preserve">nternet archive </w:t>
      </w:r>
      <w:r w:rsidR="00DB1690" w:rsidRPr="00A03ECB">
        <w:rPr>
          <w:rFonts w:ascii="Helvetica" w:hAnsi="Helvetica"/>
          <w:sz w:val="20"/>
        </w:rPr>
        <w:t>of</w:t>
      </w:r>
      <w:r w:rsidRPr="00A03ECB">
        <w:rPr>
          <w:rFonts w:ascii="Helvetica" w:hAnsi="Helvetica"/>
          <w:sz w:val="20"/>
        </w:rPr>
        <w:t xml:space="preserve"> legal</w:t>
      </w:r>
    </w:p>
    <w:p w14:paraId="540B45E5" w14:textId="4A1FD244" w:rsidR="002309C1" w:rsidRPr="00A03ECB" w:rsidRDefault="00D3629E" w:rsidP="00AC3267">
      <w:pPr>
        <w:tabs>
          <w:tab w:val="left" w:pos="1152"/>
          <w:tab w:val="left" w:pos="7776"/>
        </w:tabs>
        <w:suppressAutoHyphens/>
        <w:ind w:left="720" w:hanging="360"/>
        <w:rPr>
          <w:rFonts w:ascii="Helvetica" w:hAnsi="Helvetica"/>
          <w:sz w:val="20"/>
        </w:rPr>
      </w:pPr>
      <w:r w:rsidRPr="00A03ECB">
        <w:rPr>
          <w:rFonts w:ascii="Helvetica" w:hAnsi="Helvetica"/>
          <w:sz w:val="20"/>
        </w:rPr>
        <w:tab/>
      </w:r>
      <w:r w:rsidR="00EB080C" w:rsidRPr="00A03ECB">
        <w:rPr>
          <w:rFonts w:ascii="Helvetica" w:hAnsi="Helvetica"/>
          <w:sz w:val="20"/>
        </w:rPr>
        <w:t xml:space="preserve">notices that have been removed from conspicuous placement on its legal </w:t>
      </w:r>
      <w:proofErr w:type="gramStart"/>
      <w:r w:rsidR="00EB080C" w:rsidRPr="00A03ECB">
        <w:rPr>
          <w:rFonts w:ascii="Helvetica" w:hAnsi="Helvetica"/>
          <w:sz w:val="20"/>
        </w:rPr>
        <w:t>notices</w:t>
      </w:r>
      <w:proofErr w:type="gramEnd"/>
      <w:r w:rsidR="00EB080C" w:rsidRPr="00A03ECB">
        <w:rPr>
          <w:rFonts w:ascii="Helvetica" w:hAnsi="Helvetica"/>
          <w:sz w:val="20"/>
        </w:rPr>
        <w:t xml:space="preserve"> webpage. The archive must be published on the public entity's official website by no later than July 1, 2026.  An archived legal notice must be maintained in the public entity's </w:t>
      </w:r>
      <w:r w:rsidR="009D5A33" w:rsidRPr="00A03ECB">
        <w:rPr>
          <w:rFonts w:ascii="Helvetica" w:hAnsi="Helvetica"/>
          <w:sz w:val="20"/>
        </w:rPr>
        <w:t>i</w:t>
      </w:r>
      <w:r w:rsidR="00EB080C" w:rsidRPr="00A03ECB">
        <w:rPr>
          <w:rFonts w:ascii="Helvetica" w:hAnsi="Helvetica"/>
          <w:sz w:val="20"/>
        </w:rPr>
        <w:t>nternet archive for at least one year. The link to the archive</w:t>
      </w:r>
      <w:r w:rsidR="00A4613E" w:rsidRPr="00A03ECB">
        <w:rPr>
          <w:rFonts w:ascii="Helvetica" w:hAnsi="Helvetica"/>
          <w:sz w:val="20"/>
        </w:rPr>
        <w:t xml:space="preserve"> </w:t>
      </w:r>
      <w:r w:rsidR="00DB1690" w:rsidRPr="00A03ECB">
        <w:rPr>
          <w:rFonts w:ascii="Helvetica" w:hAnsi="Helvetica"/>
          <w:sz w:val="20"/>
        </w:rPr>
        <w:t xml:space="preserve">must </w:t>
      </w:r>
      <w:r w:rsidR="00A4613E" w:rsidRPr="00A03ECB">
        <w:rPr>
          <w:rFonts w:ascii="Helvetica" w:hAnsi="Helvetica"/>
          <w:sz w:val="20"/>
        </w:rPr>
        <w:t>also be publicly accessible.</w:t>
      </w:r>
    </w:p>
    <w:p w14:paraId="4F8542D9" w14:textId="281577A1" w:rsidR="00A4613E" w:rsidRPr="00A03ECB" w:rsidRDefault="00A4613E" w:rsidP="00AC3267">
      <w:pPr>
        <w:tabs>
          <w:tab w:val="left" w:pos="1152"/>
          <w:tab w:val="left" w:pos="7776"/>
        </w:tabs>
        <w:suppressAutoHyphens/>
        <w:ind w:left="720" w:hanging="360"/>
        <w:rPr>
          <w:rFonts w:ascii="Helvetica" w:hAnsi="Helvetica"/>
          <w:sz w:val="20"/>
        </w:rPr>
      </w:pPr>
      <w:r w:rsidRPr="00A03ECB">
        <w:rPr>
          <w:rFonts w:ascii="Helvetica" w:hAnsi="Helvetica"/>
          <w:sz w:val="20"/>
        </w:rPr>
        <w:t xml:space="preserve">3. </w:t>
      </w:r>
      <w:r w:rsidR="00D3629E" w:rsidRPr="00A03ECB">
        <w:rPr>
          <w:rFonts w:ascii="Helvetica" w:hAnsi="Helvetica"/>
          <w:sz w:val="20"/>
        </w:rPr>
        <w:tab/>
      </w:r>
      <w:r w:rsidRPr="00A03ECB">
        <w:rPr>
          <w:rFonts w:ascii="Helvetica" w:hAnsi="Helvetica"/>
          <w:sz w:val="20"/>
        </w:rPr>
        <w:t>Starting on January 1, 2026 and at least twice per month through December 31, 2026, a public</w:t>
      </w:r>
    </w:p>
    <w:p w14:paraId="466264CF" w14:textId="5A9B19AD" w:rsidR="00A4613E" w:rsidRPr="00A03ECB" w:rsidRDefault="00D3629E" w:rsidP="00AC3267">
      <w:pPr>
        <w:tabs>
          <w:tab w:val="left" w:pos="1152"/>
          <w:tab w:val="left" w:pos="7776"/>
        </w:tabs>
        <w:suppressAutoHyphens/>
        <w:ind w:left="720" w:hanging="360"/>
        <w:rPr>
          <w:rFonts w:ascii="Helvetica" w:hAnsi="Helvetica"/>
          <w:sz w:val="20"/>
        </w:rPr>
      </w:pPr>
      <w:r w:rsidRPr="00A03ECB">
        <w:rPr>
          <w:rFonts w:ascii="Helvetica" w:hAnsi="Helvetica"/>
          <w:sz w:val="20"/>
        </w:rPr>
        <w:tab/>
      </w:r>
      <w:r w:rsidR="00A4613E" w:rsidRPr="00A03ECB">
        <w:rPr>
          <w:rFonts w:ascii="Helvetica" w:hAnsi="Helvetica"/>
          <w:sz w:val="20"/>
        </w:rPr>
        <w:t>entity shall provide an advertisement in an online news publication</w:t>
      </w:r>
      <w:r w:rsidR="00EA1172" w:rsidRPr="00A03ECB">
        <w:rPr>
          <w:rFonts w:ascii="Helvetica" w:hAnsi="Helvetica"/>
          <w:sz w:val="20"/>
        </w:rPr>
        <w:t xml:space="preserve"> stating that the complete text of each legal notice may be obtained or viewed by the public on the official </w:t>
      </w:r>
      <w:r w:rsidR="00D613D3" w:rsidRPr="00A03ECB">
        <w:rPr>
          <w:rFonts w:ascii="Helvetica" w:hAnsi="Helvetica"/>
          <w:sz w:val="20"/>
        </w:rPr>
        <w:t>i</w:t>
      </w:r>
      <w:r w:rsidR="00EA1172" w:rsidRPr="00A03ECB">
        <w:rPr>
          <w:rFonts w:ascii="Helvetica" w:hAnsi="Helvetica"/>
          <w:sz w:val="20"/>
        </w:rPr>
        <w:t>nternet website of the board of education a</w:t>
      </w:r>
      <w:r w:rsidR="000148E5" w:rsidRPr="00A03ECB">
        <w:rPr>
          <w:rFonts w:ascii="Helvetica" w:hAnsi="Helvetica"/>
          <w:sz w:val="20"/>
        </w:rPr>
        <w:t>nd</w:t>
      </w:r>
      <w:r w:rsidR="00800078" w:rsidRPr="00A03ECB">
        <w:rPr>
          <w:rFonts w:ascii="Helvetica" w:hAnsi="Helvetica"/>
          <w:sz w:val="20"/>
        </w:rPr>
        <w:t xml:space="preserve"> also providing </w:t>
      </w:r>
      <w:r w:rsidR="00D17F7D" w:rsidRPr="00A03ECB">
        <w:rPr>
          <w:rFonts w:ascii="Helvetica" w:hAnsi="Helvetica"/>
          <w:sz w:val="20"/>
        </w:rPr>
        <w:t>a</w:t>
      </w:r>
      <w:r w:rsidR="00800078" w:rsidRPr="00A03ECB">
        <w:rPr>
          <w:rFonts w:ascii="Helvetica" w:hAnsi="Helvetica"/>
          <w:sz w:val="20"/>
        </w:rPr>
        <w:t xml:space="preserve"> link to the NJ Department of State</w:t>
      </w:r>
      <w:r w:rsidR="005E06DA" w:rsidRPr="00A03ECB">
        <w:rPr>
          <w:rFonts w:ascii="Helvetica" w:hAnsi="Helvetica"/>
          <w:sz w:val="20"/>
        </w:rPr>
        <w:t xml:space="preserve"> </w:t>
      </w:r>
      <w:r w:rsidR="00800078" w:rsidRPr="00A03ECB">
        <w:rPr>
          <w:rFonts w:ascii="Helvetica" w:hAnsi="Helvetica"/>
          <w:sz w:val="20"/>
        </w:rPr>
        <w:t>website</w:t>
      </w:r>
      <w:r w:rsidR="005E06DA" w:rsidRPr="00A03ECB">
        <w:rPr>
          <w:rFonts w:ascii="Helvetica" w:hAnsi="Helvetica"/>
          <w:sz w:val="20"/>
        </w:rPr>
        <w:t>.</w:t>
      </w:r>
    </w:p>
    <w:p w14:paraId="47C23B35" w14:textId="0B34F8EA" w:rsidR="00EB096C" w:rsidRPr="007B003B" w:rsidRDefault="00EB096C" w:rsidP="00AC3267">
      <w:pPr>
        <w:tabs>
          <w:tab w:val="left" w:pos="1152"/>
          <w:tab w:val="left" w:pos="7776"/>
        </w:tabs>
        <w:suppressAutoHyphens/>
        <w:ind w:left="720" w:hanging="360"/>
        <w:rPr>
          <w:rFonts w:ascii="Helvetica" w:hAnsi="Helvetica"/>
          <w:sz w:val="20"/>
        </w:rPr>
      </w:pPr>
      <w:r w:rsidRPr="00A03ECB">
        <w:rPr>
          <w:rFonts w:ascii="Helvetica" w:hAnsi="Helvetica"/>
          <w:sz w:val="20"/>
        </w:rPr>
        <w:t xml:space="preserve">4. </w:t>
      </w:r>
      <w:r w:rsidR="00D3629E" w:rsidRPr="00A03ECB">
        <w:rPr>
          <w:rFonts w:ascii="Helvetica" w:hAnsi="Helvetica"/>
          <w:sz w:val="20"/>
        </w:rPr>
        <w:tab/>
      </w:r>
      <w:r w:rsidRPr="00A03ECB">
        <w:rPr>
          <w:rFonts w:ascii="Helvetica" w:hAnsi="Helvetica"/>
          <w:sz w:val="20"/>
        </w:rPr>
        <w:t>The superintendent will ensure that the board’s website for legal notices meets both federal and state accessibility requirements.</w:t>
      </w:r>
      <w:r w:rsidRPr="007B003B">
        <w:rPr>
          <w:rFonts w:ascii="Helvetica" w:hAnsi="Helvetica"/>
          <w:sz w:val="20"/>
        </w:rPr>
        <w:t xml:space="preserve"> </w:t>
      </w:r>
    </w:p>
    <w:p w14:paraId="12320C9D" w14:textId="77777777" w:rsidR="00343C70" w:rsidRDefault="00343C70" w:rsidP="00E42FB4">
      <w:pPr>
        <w:tabs>
          <w:tab w:val="left" w:pos="360"/>
          <w:tab w:val="left" w:pos="1152"/>
          <w:tab w:val="left" w:pos="7776"/>
        </w:tabs>
        <w:suppressAutoHyphens/>
        <w:rPr>
          <w:rFonts w:ascii="Helvetica" w:hAnsi="Helvetica"/>
          <w:sz w:val="20"/>
        </w:rPr>
      </w:pPr>
    </w:p>
    <w:p w14:paraId="01662A36" w14:textId="327A2033" w:rsidR="002309C1" w:rsidRDefault="002309C1" w:rsidP="00E42FB4">
      <w:pPr>
        <w:tabs>
          <w:tab w:val="left" w:pos="360"/>
          <w:tab w:val="left" w:pos="1152"/>
          <w:tab w:val="left" w:pos="7776"/>
        </w:tabs>
        <w:suppressAutoHyphens/>
        <w:rPr>
          <w:rFonts w:ascii="Helvetica" w:hAnsi="Helvetica"/>
          <w:sz w:val="20"/>
        </w:rPr>
      </w:pPr>
      <w:r>
        <w:rPr>
          <w:rFonts w:ascii="Helvetica" w:hAnsi="Helvetica"/>
          <w:sz w:val="20"/>
        </w:rPr>
        <w:t>C.</w:t>
      </w:r>
      <w:r>
        <w:rPr>
          <w:rFonts w:ascii="Helvetica" w:hAnsi="Helvetica"/>
          <w:sz w:val="20"/>
        </w:rPr>
        <w:tab/>
        <w:t>Filed with the clerk of the municipality.</w:t>
      </w:r>
    </w:p>
    <w:p w14:paraId="476E17CF" w14:textId="77777777" w:rsidR="004017F7" w:rsidRDefault="004017F7" w:rsidP="00E42FB4">
      <w:pPr>
        <w:tabs>
          <w:tab w:val="left" w:pos="360"/>
          <w:tab w:val="left" w:pos="1152"/>
          <w:tab w:val="left" w:pos="7776"/>
        </w:tabs>
        <w:suppressAutoHyphens/>
        <w:rPr>
          <w:rFonts w:ascii="Helvetica" w:hAnsi="Helvetica"/>
          <w:sz w:val="20"/>
        </w:rPr>
      </w:pPr>
    </w:p>
    <w:p w14:paraId="79AED646" w14:textId="77777777" w:rsidR="002309C1" w:rsidRDefault="002309C1" w:rsidP="00E42FB4">
      <w:pPr>
        <w:tabs>
          <w:tab w:val="left" w:pos="360"/>
          <w:tab w:val="left" w:pos="1152"/>
          <w:tab w:val="left" w:pos="7776"/>
        </w:tabs>
        <w:suppressAutoHyphens/>
        <w:rPr>
          <w:rFonts w:ascii="Helvetica" w:hAnsi="Helvetica"/>
          <w:sz w:val="20"/>
        </w:rPr>
      </w:pPr>
      <w:r>
        <w:rPr>
          <w:rFonts w:ascii="Helvetica" w:hAnsi="Helvetica"/>
          <w:sz w:val="20"/>
        </w:rPr>
        <w:t>The board of education may hold an emergency meeting without providing adequate public notice if:</w:t>
      </w:r>
    </w:p>
    <w:p w14:paraId="435F3E55" w14:textId="77777777" w:rsidR="002309C1" w:rsidRDefault="002309C1" w:rsidP="00E42FB4">
      <w:pPr>
        <w:tabs>
          <w:tab w:val="left" w:pos="360"/>
          <w:tab w:val="left" w:pos="1152"/>
          <w:tab w:val="left" w:pos="7776"/>
        </w:tabs>
        <w:suppressAutoHyphens/>
        <w:rPr>
          <w:rFonts w:ascii="Helvetica" w:hAnsi="Helvetica"/>
          <w:sz w:val="20"/>
        </w:rPr>
      </w:pPr>
    </w:p>
    <w:p w14:paraId="37E70E7B" w14:textId="77777777" w:rsidR="002309C1" w:rsidRDefault="002309C1" w:rsidP="00E42FB4">
      <w:pPr>
        <w:tabs>
          <w:tab w:val="left" w:pos="360"/>
          <w:tab w:val="left" w:pos="1152"/>
          <w:tab w:val="left" w:pos="7776"/>
        </w:tabs>
        <w:suppressAutoHyphens/>
        <w:rPr>
          <w:rFonts w:ascii="Helvetica" w:hAnsi="Helvetica"/>
          <w:sz w:val="20"/>
        </w:rPr>
      </w:pPr>
      <w:r>
        <w:rPr>
          <w:rFonts w:ascii="Helvetica" w:hAnsi="Helvetica"/>
          <w:sz w:val="20"/>
        </w:rPr>
        <w:t>A.</w:t>
      </w:r>
      <w:r>
        <w:rPr>
          <w:rFonts w:ascii="Helvetica" w:hAnsi="Helvetica"/>
          <w:sz w:val="20"/>
        </w:rPr>
        <w:tab/>
        <w:t>Three</w:t>
      </w:r>
      <w:r>
        <w:rPr>
          <w:rFonts w:ascii="Helvetica" w:hAnsi="Helvetica"/>
          <w:sz w:val="20"/>
        </w:rPr>
        <w:noBreakHyphen/>
        <w:t>quarters of the members present vote to do so; and</w:t>
      </w:r>
    </w:p>
    <w:p w14:paraId="36236917" w14:textId="77777777" w:rsidR="002309C1" w:rsidRDefault="002309C1" w:rsidP="00E42FB4">
      <w:pPr>
        <w:tabs>
          <w:tab w:val="left" w:pos="360"/>
          <w:tab w:val="left" w:pos="1152"/>
          <w:tab w:val="left" w:pos="7776"/>
        </w:tabs>
        <w:suppressAutoHyphens/>
        <w:rPr>
          <w:rFonts w:ascii="Helvetica" w:hAnsi="Helvetica"/>
          <w:sz w:val="20"/>
        </w:rPr>
      </w:pPr>
    </w:p>
    <w:p w14:paraId="07835A1F" w14:textId="77777777" w:rsidR="002309C1" w:rsidRDefault="002309C1" w:rsidP="00E42FB4">
      <w:pPr>
        <w:pStyle w:val="BlockText"/>
        <w:ind w:right="0"/>
      </w:pPr>
      <w:r>
        <w:t>B.</w:t>
      </w:r>
      <w:r>
        <w:tab/>
        <w:t xml:space="preserve">The meeting is required to deal with matters of such urgency and importance that delay would be likely to </w:t>
      </w:r>
      <w:r>
        <w:lastRenderedPageBreak/>
        <w:t>result in substantial harm to the public interest; and</w:t>
      </w:r>
    </w:p>
    <w:p w14:paraId="552504AB" w14:textId="77777777" w:rsidR="002309C1" w:rsidRDefault="002309C1" w:rsidP="00E42FB4">
      <w:pPr>
        <w:tabs>
          <w:tab w:val="left" w:pos="360"/>
          <w:tab w:val="left" w:pos="1152"/>
          <w:tab w:val="left" w:pos="7776"/>
        </w:tabs>
        <w:suppressAutoHyphens/>
        <w:rPr>
          <w:rFonts w:ascii="Helvetica" w:hAnsi="Helvetica"/>
          <w:sz w:val="20"/>
        </w:rPr>
      </w:pPr>
    </w:p>
    <w:p w14:paraId="0830F0D0" w14:textId="77777777" w:rsidR="002309C1" w:rsidRDefault="002309C1" w:rsidP="00E42FB4">
      <w:pPr>
        <w:tabs>
          <w:tab w:val="left" w:pos="360"/>
          <w:tab w:val="left" w:pos="1152"/>
          <w:tab w:val="left" w:pos="7776"/>
        </w:tabs>
        <w:suppressAutoHyphens/>
        <w:rPr>
          <w:rFonts w:ascii="Helvetica" w:hAnsi="Helvetica"/>
          <w:sz w:val="20"/>
        </w:rPr>
      </w:pPr>
      <w:r>
        <w:rPr>
          <w:rFonts w:ascii="Helvetica" w:hAnsi="Helvetica"/>
          <w:sz w:val="20"/>
        </w:rPr>
        <w:t>C.</w:t>
      </w:r>
      <w:r>
        <w:rPr>
          <w:rFonts w:ascii="Helvetica" w:hAnsi="Helvetica"/>
          <w:sz w:val="20"/>
        </w:rPr>
        <w:tab/>
        <w:t>The meeting will be limited to discussion of and action on these matters; and</w:t>
      </w:r>
    </w:p>
    <w:p w14:paraId="58930320" w14:textId="77777777" w:rsidR="002309C1" w:rsidRDefault="002309C1" w:rsidP="00E42FB4">
      <w:pPr>
        <w:tabs>
          <w:tab w:val="left" w:pos="360"/>
          <w:tab w:val="left" w:pos="1152"/>
          <w:tab w:val="left" w:pos="7776"/>
        </w:tabs>
        <w:suppressAutoHyphens/>
        <w:rPr>
          <w:rFonts w:ascii="Helvetica" w:hAnsi="Helvetica"/>
          <w:sz w:val="20"/>
        </w:rPr>
      </w:pPr>
    </w:p>
    <w:p w14:paraId="1AEBB8DF" w14:textId="77777777" w:rsidR="002309C1" w:rsidRDefault="002309C1" w:rsidP="00E42FB4">
      <w:pPr>
        <w:tabs>
          <w:tab w:val="left" w:pos="360"/>
          <w:tab w:val="left" w:pos="1152"/>
          <w:tab w:val="left" w:pos="7776"/>
        </w:tabs>
        <w:suppressAutoHyphens/>
        <w:ind w:left="360" w:hanging="360"/>
        <w:rPr>
          <w:rFonts w:ascii="Helvetica" w:hAnsi="Helvetica"/>
          <w:sz w:val="20"/>
        </w:rPr>
      </w:pPr>
      <w:r>
        <w:rPr>
          <w:rFonts w:ascii="Helvetica" w:hAnsi="Helvetica"/>
          <w:sz w:val="20"/>
        </w:rPr>
        <w:t>D.</w:t>
      </w:r>
      <w:r>
        <w:rPr>
          <w:rFonts w:ascii="Helvetica" w:hAnsi="Helvetica"/>
          <w:sz w:val="20"/>
        </w:rPr>
        <w:tab/>
        <w:t>Adequate notice of such meeting is provided as soon as possible following the calling of such meeting; and</w:t>
      </w:r>
    </w:p>
    <w:p w14:paraId="601FF91C" w14:textId="77777777" w:rsidR="002309C1" w:rsidRDefault="002309C1" w:rsidP="00E42FB4">
      <w:pPr>
        <w:tabs>
          <w:tab w:val="left" w:pos="360"/>
          <w:tab w:val="left" w:pos="1152"/>
          <w:tab w:val="left" w:pos="7776"/>
        </w:tabs>
        <w:suppressAutoHyphens/>
        <w:rPr>
          <w:rFonts w:ascii="Helvetica" w:hAnsi="Helvetica"/>
          <w:sz w:val="20"/>
        </w:rPr>
      </w:pPr>
    </w:p>
    <w:p w14:paraId="45A4868E" w14:textId="77777777" w:rsidR="002309C1" w:rsidRDefault="002309C1" w:rsidP="00E42FB4">
      <w:pPr>
        <w:tabs>
          <w:tab w:val="left" w:pos="360"/>
          <w:tab w:val="left" w:pos="1152"/>
          <w:tab w:val="left" w:pos="6840"/>
        </w:tabs>
        <w:suppressAutoHyphens/>
        <w:rPr>
          <w:rFonts w:ascii="Helvetica" w:hAnsi="Helvetica"/>
          <w:sz w:val="20"/>
        </w:rPr>
      </w:pPr>
      <w:r>
        <w:rPr>
          <w:rFonts w:ascii="Helvetica" w:hAnsi="Helvetica"/>
          <w:sz w:val="20"/>
        </w:rPr>
        <w:t>E.</w:t>
      </w:r>
      <w:r>
        <w:rPr>
          <w:rFonts w:ascii="Helvetica" w:hAnsi="Helvetica"/>
          <w:sz w:val="20"/>
        </w:rPr>
        <w:tab/>
        <w:t>One of the following:</w:t>
      </w:r>
    </w:p>
    <w:p w14:paraId="53CAD831" w14:textId="77777777" w:rsidR="002309C1" w:rsidRDefault="002309C1" w:rsidP="00E42FB4">
      <w:pPr>
        <w:tabs>
          <w:tab w:val="left" w:pos="360"/>
          <w:tab w:val="left" w:pos="1152"/>
          <w:tab w:val="left" w:pos="6840"/>
        </w:tabs>
        <w:suppressAutoHyphens/>
        <w:rPr>
          <w:rFonts w:ascii="Helvetica" w:hAnsi="Helvetica"/>
          <w:sz w:val="20"/>
        </w:rPr>
      </w:pPr>
    </w:p>
    <w:p w14:paraId="27D4AB24" w14:textId="77777777" w:rsidR="002309C1" w:rsidRDefault="002309C1" w:rsidP="00E42FB4">
      <w:pPr>
        <w:tabs>
          <w:tab w:val="left" w:pos="360"/>
          <w:tab w:val="left" w:pos="720"/>
          <w:tab w:val="left" w:pos="6840"/>
        </w:tabs>
        <w:suppressAutoHyphens/>
        <w:ind w:left="720" w:hanging="720"/>
        <w:rPr>
          <w:rFonts w:ascii="Helvetica" w:hAnsi="Helvetica"/>
          <w:sz w:val="20"/>
        </w:rPr>
      </w:pPr>
      <w:r>
        <w:rPr>
          <w:rFonts w:ascii="Helvetica" w:hAnsi="Helvetica"/>
          <w:sz w:val="20"/>
        </w:rPr>
        <w:tab/>
        <w:t>1.</w:t>
      </w:r>
      <w:r>
        <w:rPr>
          <w:rFonts w:ascii="Helvetica" w:hAnsi="Helvetica"/>
          <w:sz w:val="20"/>
        </w:rPr>
        <w:tab/>
        <w:t>Either the board could not reasonably have foreseen the need for such meeting at a time when adequate notice could have been provided; or</w:t>
      </w:r>
    </w:p>
    <w:p w14:paraId="24B647AA" w14:textId="77777777" w:rsidR="002309C1" w:rsidRDefault="002309C1" w:rsidP="00E42FB4">
      <w:pPr>
        <w:tabs>
          <w:tab w:val="left" w:pos="360"/>
          <w:tab w:val="left" w:pos="1152"/>
          <w:tab w:val="left" w:pos="6840"/>
        </w:tabs>
        <w:suppressAutoHyphens/>
        <w:rPr>
          <w:rFonts w:ascii="Helvetica" w:hAnsi="Helvetica"/>
          <w:sz w:val="20"/>
        </w:rPr>
      </w:pPr>
    </w:p>
    <w:p w14:paraId="7FE81873" w14:textId="77777777" w:rsidR="002309C1" w:rsidRDefault="002309C1" w:rsidP="00E42FB4">
      <w:pPr>
        <w:tabs>
          <w:tab w:val="left" w:pos="360"/>
          <w:tab w:val="left" w:pos="720"/>
          <w:tab w:val="left" w:pos="6840"/>
        </w:tabs>
        <w:suppressAutoHyphens/>
        <w:ind w:left="720" w:hanging="720"/>
        <w:rPr>
          <w:rFonts w:ascii="Helvetica" w:hAnsi="Helvetica"/>
          <w:sz w:val="20"/>
        </w:rPr>
      </w:pPr>
      <w:r>
        <w:rPr>
          <w:rFonts w:ascii="Helvetica" w:hAnsi="Helvetica"/>
          <w:sz w:val="20"/>
        </w:rPr>
        <w:tab/>
        <w:t>2.</w:t>
      </w:r>
      <w:r>
        <w:rPr>
          <w:rFonts w:ascii="Helvetica" w:hAnsi="Helvetica"/>
          <w:sz w:val="20"/>
        </w:rPr>
        <w:tab/>
        <w:t>The need could have been foreseen in time but the board failed to give adequate notice.</w:t>
      </w:r>
    </w:p>
    <w:p w14:paraId="05FEEFDD" w14:textId="77777777" w:rsidR="002309C1" w:rsidRDefault="002309C1" w:rsidP="00E42FB4">
      <w:pPr>
        <w:tabs>
          <w:tab w:val="left" w:pos="360"/>
          <w:tab w:val="left" w:pos="720"/>
          <w:tab w:val="left" w:pos="6840"/>
        </w:tabs>
        <w:suppressAutoHyphens/>
        <w:rPr>
          <w:rFonts w:ascii="Helvetica" w:hAnsi="Helvetica"/>
          <w:sz w:val="20"/>
        </w:rPr>
      </w:pPr>
    </w:p>
    <w:p w14:paraId="20449CF8" w14:textId="77777777" w:rsidR="002309C1" w:rsidRDefault="002309C1" w:rsidP="00E42FB4">
      <w:pPr>
        <w:tabs>
          <w:tab w:val="left" w:pos="360"/>
          <w:tab w:val="left" w:pos="720"/>
          <w:tab w:val="left" w:pos="6840"/>
        </w:tabs>
        <w:suppressAutoHyphens/>
        <w:rPr>
          <w:rFonts w:ascii="Helvetica" w:hAnsi="Helvetica"/>
          <w:sz w:val="20"/>
        </w:rPr>
      </w:pPr>
      <w:r>
        <w:rPr>
          <w:rFonts w:ascii="Helvetica" w:hAnsi="Helvetica"/>
          <w:sz w:val="20"/>
          <w:u w:val="single"/>
        </w:rPr>
        <w:t>Announcement</w:t>
      </w:r>
      <w:r>
        <w:rPr>
          <w:rFonts w:ascii="Helvetica" w:hAnsi="Helvetica"/>
          <w:sz w:val="20"/>
        </w:rPr>
        <w:t xml:space="preserve"> </w:t>
      </w:r>
      <w:r>
        <w:rPr>
          <w:rFonts w:ascii="Helvetica" w:hAnsi="Helvetica"/>
          <w:sz w:val="20"/>
          <w:u w:val="single"/>
        </w:rPr>
        <w:t>of</w:t>
      </w:r>
      <w:r>
        <w:rPr>
          <w:rFonts w:ascii="Helvetica" w:hAnsi="Helvetica"/>
          <w:sz w:val="20"/>
        </w:rPr>
        <w:t xml:space="preserve"> </w:t>
      </w:r>
      <w:r>
        <w:rPr>
          <w:rFonts w:ascii="Helvetica" w:hAnsi="Helvetica"/>
          <w:sz w:val="20"/>
          <w:u w:val="single"/>
        </w:rPr>
        <w:t>Adequate</w:t>
      </w:r>
      <w:r>
        <w:rPr>
          <w:rFonts w:ascii="Helvetica" w:hAnsi="Helvetica"/>
          <w:sz w:val="20"/>
        </w:rPr>
        <w:t xml:space="preserve"> </w:t>
      </w:r>
      <w:r>
        <w:rPr>
          <w:rFonts w:ascii="Helvetica" w:hAnsi="Helvetica"/>
          <w:sz w:val="20"/>
          <w:u w:val="single"/>
        </w:rPr>
        <w:t>Notice/Statement</w:t>
      </w:r>
      <w:r>
        <w:rPr>
          <w:rFonts w:ascii="Helvetica" w:hAnsi="Helvetica"/>
          <w:sz w:val="20"/>
        </w:rPr>
        <w:t xml:space="preserve"> </w:t>
      </w:r>
      <w:r>
        <w:rPr>
          <w:rFonts w:ascii="Helvetica" w:hAnsi="Helvetica"/>
          <w:sz w:val="20"/>
          <w:u w:val="single"/>
        </w:rPr>
        <w:t>of</w:t>
      </w:r>
      <w:r>
        <w:rPr>
          <w:rFonts w:ascii="Helvetica" w:hAnsi="Helvetica"/>
          <w:sz w:val="20"/>
        </w:rPr>
        <w:t xml:space="preserve"> </w:t>
      </w:r>
      <w:r>
        <w:rPr>
          <w:rFonts w:ascii="Helvetica" w:hAnsi="Helvetica"/>
          <w:sz w:val="20"/>
          <w:u w:val="single"/>
        </w:rPr>
        <w:t>Compliance</w:t>
      </w:r>
    </w:p>
    <w:p w14:paraId="0346ABF7" w14:textId="77777777" w:rsidR="002309C1" w:rsidRDefault="002309C1" w:rsidP="00E42FB4">
      <w:pPr>
        <w:tabs>
          <w:tab w:val="left" w:pos="360"/>
          <w:tab w:val="left" w:pos="720"/>
          <w:tab w:val="left" w:pos="6840"/>
        </w:tabs>
        <w:suppressAutoHyphens/>
        <w:rPr>
          <w:rFonts w:ascii="Helvetica" w:hAnsi="Helvetica"/>
          <w:sz w:val="20"/>
        </w:rPr>
      </w:pPr>
    </w:p>
    <w:p w14:paraId="493FDC5A" w14:textId="77777777" w:rsidR="002309C1" w:rsidRDefault="002309C1" w:rsidP="00E42FB4">
      <w:pPr>
        <w:pStyle w:val="BodyText3"/>
        <w:tabs>
          <w:tab w:val="clear" w:pos="1152"/>
          <w:tab w:val="clear" w:pos="2736"/>
          <w:tab w:val="clear" w:pos="5400"/>
          <w:tab w:val="clear" w:pos="5940"/>
          <w:tab w:val="left" w:pos="360"/>
          <w:tab w:val="left" w:pos="720"/>
          <w:tab w:val="left" w:pos="6840"/>
        </w:tabs>
        <w:ind w:right="0"/>
      </w:pPr>
      <w:r>
        <w:t>At the beginning of every meeting, the presiding officer must announce that adequate notice of the meeting was provided and must specify the time, place and manner in which the notice was provided.  However, if adequate notice was not provided, the presiding officer must say so, and in addition, must state:</w:t>
      </w:r>
    </w:p>
    <w:p w14:paraId="2731DF87" w14:textId="77777777" w:rsidR="00E42FB4" w:rsidRDefault="00E42FB4" w:rsidP="00E42FB4">
      <w:pPr>
        <w:pStyle w:val="BodyText3"/>
        <w:tabs>
          <w:tab w:val="clear" w:pos="1152"/>
          <w:tab w:val="clear" w:pos="2736"/>
          <w:tab w:val="clear" w:pos="5400"/>
          <w:tab w:val="clear" w:pos="5940"/>
          <w:tab w:val="left" w:pos="360"/>
          <w:tab w:val="left" w:pos="720"/>
          <w:tab w:val="left" w:pos="6840"/>
        </w:tabs>
        <w:ind w:right="0"/>
      </w:pPr>
    </w:p>
    <w:p w14:paraId="3F58FB8F" w14:textId="77777777" w:rsidR="002309C1" w:rsidRDefault="002309C1" w:rsidP="00E42FB4">
      <w:pPr>
        <w:tabs>
          <w:tab w:val="left" w:pos="360"/>
          <w:tab w:val="left" w:pos="720"/>
          <w:tab w:val="left" w:pos="6840"/>
        </w:tabs>
        <w:suppressAutoHyphens/>
        <w:ind w:left="360" w:hanging="360"/>
        <w:rPr>
          <w:rFonts w:ascii="Helvetica" w:hAnsi="Helvetica"/>
          <w:sz w:val="20"/>
        </w:rPr>
      </w:pPr>
      <w:r>
        <w:rPr>
          <w:rFonts w:ascii="Helvetica" w:hAnsi="Helvetica"/>
          <w:sz w:val="20"/>
        </w:rPr>
        <w:t>A.</w:t>
      </w:r>
      <w:r>
        <w:rPr>
          <w:rFonts w:ascii="Helvetica" w:hAnsi="Helvetica"/>
          <w:sz w:val="20"/>
        </w:rPr>
        <w:tab/>
        <w:t>The nature of the matter of urgency or importance for which the meeting without adequate notice was called; and</w:t>
      </w:r>
    </w:p>
    <w:p w14:paraId="53B77BA8" w14:textId="77777777" w:rsidR="002309C1" w:rsidRDefault="002309C1" w:rsidP="00E42FB4">
      <w:pPr>
        <w:tabs>
          <w:tab w:val="left" w:pos="360"/>
          <w:tab w:val="left" w:pos="720"/>
          <w:tab w:val="left" w:pos="6840"/>
        </w:tabs>
        <w:suppressAutoHyphens/>
        <w:rPr>
          <w:rFonts w:ascii="Helvetica" w:hAnsi="Helvetica"/>
          <w:sz w:val="20"/>
        </w:rPr>
      </w:pPr>
    </w:p>
    <w:p w14:paraId="410FCCA6" w14:textId="77777777" w:rsidR="002309C1" w:rsidRDefault="002309C1" w:rsidP="00E42FB4">
      <w:pPr>
        <w:tabs>
          <w:tab w:val="left" w:pos="360"/>
          <w:tab w:val="left" w:pos="720"/>
          <w:tab w:val="left" w:pos="6840"/>
        </w:tabs>
        <w:suppressAutoHyphens/>
        <w:ind w:left="360" w:hanging="360"/>
        <w:rPr>
          <w:rFonts w:ascii="Helvetica" w:hAnsi="Helvetica"/>
          <w:sz w:val="20"/>
        </w:rPr>
      </w:pPr>
      <w:r>
        <w:rPr>
          <w:rFonts w:ascii="Helvetica" w:hAnsi="Helvetica"/>
          <w:sz w:val="20"/>
        </w:rPr>
        <w:t>B.</w:t>
      </w:r>
      <w:r>
        <w:rPr>
          <w:rFonts w:ascii="Helvetica" w:hAnsi="Helvetica"/>
          <w:sz w:val="20"/>
        </w:rPr>
        <w:tab/>
        <w:t>The nature of the substantial harm to the public interest likely to result from a delay in holding the meeting; and</w:t>
      </w:r>
    </w:p>
    <w:p w14:paraId="162AD65F" w14:textId="77777777" w:rsidR="002309C1" w:rsidRDefault="002309C1" w:rsidP="00E42FB4">
      <w:pPr>
        <w:tabs>
          <w:tab w:val="left" w:pos="360"/>
          <w:tab w:val="left" w:pos="720"/>
          <w:tab w:val="left" w:pos="6840"/>
        </w:tabs>
        <w:suppressAutoHyphens/>
        <w:rPr>
          <w:rFonts w:ascii="Helvetica" w:hAnsi="Helvetica"/>
          <w:sz w:val="20"/>
        </w:rPr>
      </w:pPr>
    </w:p>
    <w:p w14:paraId="046EBABB" w14:textId="77777777" w:rsidR="002309C1" w:rsidRDefault="002309C1" w:rsidP="00E42FB4">
      <w:pPr>
        <w:tabs>
          <w:tab w:val="left" w:pos="360"/>
          <w:tab w:val="left" w:pos="720"/>
          <w:tab w:val="left" w:pos="6840"/>
        </w:tabs>
        <w:suppressAutoHyphens/>
        <w:ind w:left="360" w:hanging="360"/>
        <w:rPr>
          <w:rFonts w:ascii="Helvetica" w:hAnsi="Helvetica"/>
          <w:sz w:val="20"/>
        </w:rPr>
      </w:pPr>
      <w:r>
        <w:rPr>
          <w:rFonts w:ascii="Helvetica" w:hAnsi="Helvetica"/>
          <w:sz w:val="20"/>
        </w:rPr>
        <w:t>C.</w:t>
      </w:r>
      <w:r>
        <w:rPr>
          <w:rFonts w:ascii="Helvetica" w:hAnsi="Helvetica"/>
          <w:sz w:val="20"/>
        </w:rPr>
        <w:tab/>
        <w:t>That the meeting will be limited to discussion of and action on such matters of urgency and importance; and</w:t>
      </w:r>
    </w:p>
    <w:p w14:paraId="26FE3E99" w14:textId="77777777" w:rsidR="002309C1" w:rsidRDefault="002309C1" w:rsidP="00E42FB4">
      <w:pPr>
        <w:tabs>
          <w:tab w:val="left" w:pos="360"/>
          <w:tab w:val="left" w:pos="720"/>
          <w:tab w:val="left" w:pos="6840"/>
        </w:tabs>
        <w:suppressAutoHyphens/>
        <w:rPr>
          <w:rFonts w:ascii="Helvetica" w:hAnsi="Helvetica"/>
          <w:sz w:val="20"/>
        </w:rPr>
      </w:pPr>
    </w:p>
    <w:p w14:paraId="02B442EF" w14:textId="77777777" w:rsidR="002309C1" w:rsidRDefault="002309C1" w:rsidP="00E42FB4">
      <w:pPr>
        <w:tabs>
          <w:tab w:val="left" w:pos="360"/>
          <w:tab w:val="left" w:pos="720"/>
          <w:tab w:val="left" w:pos="6840"/>
        </w:tabs>
        <w:suppressAutoHyphens/>
        <w:ind w:left="360" w:hanging="360"/>
        <w:rPr>
          <w:rFonts w:ascii="Helvetica" w:hAnsi="Helvetica"/>
          <w:sz w:val="20"/>
        </w:rPr>
      </w:pPr>
      <w:r>
        <w:rPr>
          <w:rFonts w:ascii="Helvetica" w:hAnsi="Helvetica"/>
          <w:sz w:val="20"/>
        </w:rPr>
        <w:t>D.</w:t>
      </w:r>
      <w:r>
        <w:rPr>
          <w:rFonts w:ascii="Helvetica" w:hAnsi="Helvetica"/>
          <w:sz w:val="20"/>
        </w:rPr>
        <w:tab/>
        <w:t>The time, place, and manner in which some notice of the meeting was provided; and</w:t>
      </w:r>
    </w:p>
    <w:p w14:paraId="58788C03" w14:textId="77777777" w:rsidR="002309C1" w:rsidRDefault="002309C1" w:rsidP="00E42FB4">
      <w:pPr>
        <w:tabs>
          <w:tab w:val="left" w:pos="360"/>
          <w:tab w:val="left" w:pos="720"/>
          <w:tab w:val="left" w:pos="6840"/>
        </w:tabs>
        <w:suppressAutoHyphens/>
        <w:rPr>
          <w:rFonts w:ascii="Helvetica" w:hAnsi="Helvetica"/>
          <w:sz w:val="20"/>
        </w:rPr>
      </w:pPr>
    </w:p>
    <w:p w14:paraId="23A029FB" w14:textId="77777777" w:rsidR="002309C1" w:rsidRDefault="002309C1" w:rsidP="00E42FB4">
      <w:pPr>
        <w:tabs>
          <w:tab w:val="left" w:pos="360"/>
          <w:tab w:val="left" w:pos="720"/>
          <w:tab w:val="left" w:pos="6840"/>
        </w:tabs>
        <w:suppressAutoHyphens/>
        <w:rPr>
          <w:rFonts w:ascii="Helvetica" w:hAnsi="Helvetica"/>
          <w:sz w:val="20"/>
        </w:rPr>
      </w:pPr>
      <w:r>
        <w:rPr>
          <w:rFonts w:ascii="Helvetica" w:hAnsi="Helvetica"/>
          <w:sz w:val="20"/>
        </w:rPr>
        <w:t>E.</w:t>
      </w:r>
      <w:r>
        <w:rPr>
          <w:rFonts w:ascii="Helvetica" w:hAnsi="Helvetica"/>
          <w:sz w:val="20"/>
        </w:rPr>
        <w:tab/>
        <w:t>Either of the following:</w:t>
      </w:r>
    </w:p>
    <w:p w14:paraId="52775953" w14:textId="77777777" w:rsidR="002309C1" w:rsidRDefault="002309C1" w:rsidP="00E42FB4">
      <w:pPr>
        <w:tabs>
          <w:tab w:val="left" w:pos="360"/>
          <w:tab w:val="left" w:pos="720"/>
          <w:tab w:val="left" w:pos="6840"/>
        </w:tabs>
        <w:suppressAutoHyphens/>
        <w:rPr>
          <w:rFonts w:ascii="Helvetica" w:hAnsi="Helvetica"/>
          <w:sz w:val="20"/>
        </w:rPr>
      </w:pPr>
    </w:p>
    <w:p w14:paraId="47AAA882" w14:textId="77777777" w:rsidR="002309C1" w:rsidRDefault="002309C1" w:rsidP="00E42FB4">
      <w:pPr>
        <w:tabs>
          <w:tab w:val="left" w:pos="360"/>
          <w:tab w:val="left" w:pos="720"/>
          <w:tab w:val="left" w:pos="6840"/>
        </w:tabs>
        <w:suppressAutoHyphens/>
        <w:ind w:left="720" w:hanging="720"/>
        <w:rPr>
          <w:rFonts w:ascii="Helvetica" w:hAnsi="Helvetica"/>
          <w:sz w:val="20"/>
        </w:rPr>
      </w:pPr>
      <w:r>
        <w:rPr>
          <w:rFonts w:ascii="Helvetica" w:hAnsi="Helvetica"/>
          <w:sz w:val="20"/>
        </w:rPr>
        <w:tab/>
        <w:t>1.</w:t>
      </w:r>
      <w:r>
        <w:rPr>
          <w:rFonts w:ascii="Helvetica" w:hAnsi="Helvetica"/>
          <w:sz w:val="20"/>
        </w:rPr>
        <w:tab/>
        <w:t>That the need for such meeting could not reasonably have been foreseen at a time when adequate notice could have been provided, and why this was so; or</w:t>
      </w:r>
    </w:p>
    <w:p w14:paraId="790F5785" w14:textId="77777777" w:rsidR="002309C1" w:rsidRDefault="002309C1" w:rsidP="00E42FB4">
      <w:pPr>
        <w:tabs>
          <w:tab w:val="left" w:pos="360"/>
          <w:tab w:val="left" w:pos="720"/>
          <w:tab w:val="left" w:pos="6840"/>
        </w:tabs>
        <w:suppressAutoHyphens/>
        <w:rPr>
          <w:rFonts w:ascii="Helvetica" w:hAnsi="Helvetica"/>
          <w:sz w:val="20"/>
        </w:rPr>
      </w:pPr>
    </w:p>
    <w:p w14:paraId="5C9D706B" w14:textId="77777777" w:rsidR="002309C1" w:rsidRDefault="002309C1" w:rsidP="00E42FB4">
      <w:pPr>
        <w:tabs>
          <w:tab w:val="left" w:pos="360"/>
          <w:tab w:val="left" w:pos="720"/>
          <w:tab w:val="left" w:pos="6840"/>
        </w:tabs>
        <w:suppressAutoHyphens/>
        <w:ind w:left="720" w:hanging="720"/>
        <w:rPr>
          <w:rFonts w:ascii="Helvetica" w:hAnsi="Helvetica"/>
          <w:sz w:val="20"/>
        </w:rPr>
      </w:pPr>
      <w:r>
        <w:rPr>
          <w:rFonts w:ascii="Helvetica" w:hAnsi="Helvetica"/>
          <w:sz w:val="20"/>
        </w:rPr>
        <w:tab/>
        <w:t>2.</w:t>
      </w:r>
      <w:r>
        <w:rPr>
          <w:rFonts w:ascii="Helvetica" w:hAnsi="Helvetica"/>
          <w:sz w:val="20"/>
        </w:rPr>
        <w:tab/>
        <w:t>That such need could reasonably have been foreseen in time for adequate notice, but nevertheless such notice was not provided, and the reasons why.</w:t>
      </w:r>
    </w:p>
    <w:p w14:paraId="1EEE9051" w14:textId="77777777" w:rsidR="002309C1" w:rsidRDefault="002309C1" w:rsidP="00E42FB4">
      <w:pPr>
        <w:tabs>
          <w:tab w:val="left" w:pos="360"/>
          <w:tab w:val="left" w:pos="720"/>
          <w:tab w:val="left" w:pos="6840"/>
        </w:tabs>
        <w:suppressAutoHyphens/>
        <w:rPr>
          <w:rFonts w:ascii="Helvetica" w:hAnsi="Helvetica"/>
          <w:sz w:val="20"/>
        </w:rPr>
      </w:pPr>
    </w:p>
    <w:p w14:paraId="412325ED" w14:textId="77777777" w:rsidR="002309C1" w:rsidRDefault="002309C1" w:rsidP="00E42FB4">
      <w:pPr>
        <w:tabs>
          <w:tab w:val="left" w:pos="360"/>
          <w:tab w:val="left" w:pos="720"/>
          <w:tab w:val="left" w:pos="6840"/>
        </w:tabs>
        <w:suppressAutoHyphens/>
        <w:rPr>
          <w:rFonts w:ascii="Helvetica" w:hAnsi="Helvetica"/>
          <w:sz w:val="20"/>
        </w:rPr>
      </w:pPr>
      <w:r>
        <w:rPr>
          <w:rFonts w:ascii="Helvetica" w:hAnsi="Helvetica"/>
          <w:sz w:val="20"/>
          <w:u w:val="single"/>
        </w:rPr>
        <w:t>Annual</w:t>
      </w:r>
      <w:r>
        <w:rPr>
          <w:rFonts w:ascii="Helvetica" w:hAnsi="Helvetica"/>
          <w:sz w:val="20"/>
        </w:rPr>
        <w:t xml:space="preserve"> </w:t>
      </w:r>
      <w:r>
        <w:rPr>
          <w:rFonts w:ascii="Helvetica" w:hAnsi="Helvetica"/>
          <w:sz w:val="20"/>
          <w:u w:val="single"/>
        </w:rPr>
        <w:t>Notice</w:t>
      </w:r>
    </w:p>
    <w:p w14:paraId="7C72DF45" w14:textId="77777777" w:rsidR="002309C1" w:rsidRDefault="002309C1" w:rsidP="00E42FB4">
      <w:pPr>
        <w:tabs>
          <w:tab w:val="left" w:pos="360"/>
          <w:tab w:val="left" w:pos="720"/>
          <w:tab w:val="left" w:pos="6840"/>
        </w:tabs>
        <w:suppressAutoHyphens/>
        <w:rPr>
          <w:rFonts w:ascii="Helvetica" w:hAnsi="Helvetica"/>
          <w:sz w:val="20"/>
        </w:rPr>
      </w:pPr>
    </w:p>
    <w:p w14:paraId="4BC6637A" w14:textId="796EB28D" w:rsidR="002309C1" w:rsidRDefault="002309C1" w:rsidP="00771E67">
      <w:pPr>
        <w:pStyle w:val="BodyText3"/>
        <w:tabs>
          <w:tab w:val="clear" w:pos="1152"/>
          <w:tab w:val="clear" w:pos="2736"/>
          <w:tab w:val="clear" w:pos="5400"/>
          <w:tab w:val="clear" w:pos="5940"/>
          <w:tab w:val="left" w:pos="360"/>
          <w:tab w:val="left" w:pos="720"/>
          <w:tab w:val="left" w:pos="6840"/>
        </w:tabs>
        <w:ind w:right="0"/>
      </w:pPr>
      <w:r w:rsidRPr="00771E67">
        <w:t xml:space="preserve">Annual notice of the year's regular meeting schedule must be </w:t>
      </w:r>
      <w:r w:rsidR="007723F6" w:rsidRPr="00771E67">
        <w:t xml:space="preserve">physically </w:t>
      </w:r>
      <w:r w:rsidRPr="00771E67">
        <w:t>posted</w:t>
      </w:r>
      <w:r w:rsidR="007723F6" w:rsidRPr="00771E67">
        <w:t xml:space="preserve"> in a public place,</w:t>
      </w:r>
      <w:r w:rsidR="004413EC" w:rsidRPr="00771E67">
        <w:t xml:space="preserve"> </w:t>
      </w:r>
      <w:r w:rsidR="007723F6" w:rsidRPr="00771E67">
        <w:t xml:space="preserve">posted </w:t>
      </w:r>
      <w:r w:rsidR="004413EC" w:rsidRPr="00771E67">
        <w:t>on the legal notices webpage</w:t>
      </w:r>
      <w:r w:rsidR="00EC61F0" w:rsidRPr="00771E67">
        <w:t xml:space="preserve"> </w:t>
      </w:r>
      <w:r w:rsidR="007723F6" w:rsidRPr="00771E67">
        <w:t>and</w:t>
      </w:r>
      <w:r w:rsidRPr="00771E67">
        <w:t xml:space="preserve"> sent to the municipal clerk within seven days following the annual organization meeting.  This notice should contain the location</w:t>
      </w:r>
      <w:r>
        <w:t xml:space="preserve"> of each meeting to the extent it is known as well as the time and date. If the schedule is revised at all, notice must be given within seven days of the revision.</w:t>
      </w:r>
    </w:p>
    <w:p w14:paraId="14E3127E" w14:textId="77777777" w:rsidR="002309C1" w:rsidRDefault="002309C1" w:rsidP="00E42FB4">
      <w:pPr>
        <w:tabs>
          <w:tab w:val="left" w:pos="360"/>
          <w:tab w:val="left" w:pos="720"/>
          <w:tab w:val="left" w:pos="6840"/>
        </w:tabs>
        <w:suppressAutoHyphens/>
        <w:rPr>
          <w:rFonts w:ascii="Helvetica" w:hAnsi="Helvetica"/>
          <w:sz w:val="20"/>
        </w:rPr>
      </w:pPr>
    </w:p>
    <w:p w14:paraId="66493713" w14:textId="77777777" w:rsidR="002309C1" w:rsidRDefault="002309C1" w:rsidP="00E42FB4">
      <w:pPr>
        <w:tabs>
          <w:tab w:val="left" w:pos="360"/>
          <w:tab w:val="left" w:pos="720"/>
          <w:tab w:val="left" w:pos="6840"/>
        </w:tabs>
        <w:suppressAutoHyphens/>
        <w:rPr>
          <w:rFonts w:ascii="Helvetica" w:hAnsi="Helvetica"/>
          <w:sz w:val="20"/>
        </w:rPr>
      </w:pPr>
      <w:r>
        <w:rPr>
          <w:rFonts w:ascii="Helvetica" w:hAnsi="Helvetica"/>
          <w:sz w:val="20"/>
        </w:rPr>
        <w:t>The annual schedule serves as sufficient notice of any regularly scheduled meeting as long as it contains the proper date and location.  If most meetings are on a regularly scheduled basis, whether they are formal sessions or study sessions, the notice requirement can be largely met through the once</w:t>
      </w:r>
      <w:r>
        <w:rPr>
          <w:rFonts w:ascii="Helvetica" w:hAnsi="Helvetica"/>
          <w:sz w:val="20"/>
        </w:rPr>
        <w:noBreakHyphen/>
        <w:t>a</w:t>
      </w:r>
      <w:r>
        <w:rPr>
          <w:rFonts w:ascii="Helvetica" w:hAnsi="Helvetica"/>
          <w:sz w:val="20"/>
        </w:rPr>
        <w:noBreakHyphen/>
        <w:t xml:space="preserve">year schedule. </w:t>
      </w:r>
    </w:p>
    <w:p w14:paraId="21D2C2CC" w14:textId="77777777" w:rsidR="002309C1" w:rsidRDefault="002309C1" w:rsidP="00E42FB4">
      <w:pPr>
        <w:tabs>
          <w:tab w:val="left" w:pos="360"/>
          <w:tab w:val="left" w:pos="720"/>
          <w:tab w:val="left" w:pos="6840"/>
        </w:tabs>
        <w:suppressAutoHyphens/>
        <w:rPr>
          <w:rFonts w:ascii="Helvetica" w:hAnsi="Helvetica"/>
          <w:sz w:val="20"/>
        </w:rPr>
      </w:pPr>
    </w:p>
    <w:p w14:paraId="2D87DF5B" w14:textId="77777777" w:rsidR="002309C1" w:rsidRDefault="002309C1" w:rsidP="00E42FB4">
      <w:pPr>
        <w:pStyle w:val="BodyText2"/>
        <w:ind w:right="0"/>
      </w:pPr>
      <w:r>
        <w:t>Both the annual schedule of meetings, any revisions to that schedule, and notices of any additional meetings must be sent to any person upon request and upon prepayment of a sum set by the board</w:t>
      </w:r>
      <w:r w:rsidR="007723F6">
        <w:t xml:space="preserve">, if </w:t>
      </w:r>
      <w:r w:rsidR="00233B57">
        <w:t>required</w:t>
      </w:r>
      <w:r>
        <w:t xml:space="preserve">.  Requests to be on the mailing list for notices can be made on an annual basis and are renewable each </w:t>
      </w:r>
      <w:r>
        <w:lastRenderedPageBreak/>
        <w:t>reorganization meeting.</w:t>
      </w:r>
    </w:p>
    <w:p w14:paraId="50907854" w14:textId="77777777" w:rsidR="002309C1" w:rsidRDefault="002309C1" w:rsidP="00E42FB4">
      <w:pPr>
        <w:tabs>
          <w:tab w:val="left" w:pos="360"/>
          <w:tab w:val="left" w:pos="720"/>
          <w:tab w:val="left" w:pos="6840"/>
        </w:tabs>
        <w:suppressAutoHyphens/>
        <w:rPr>
          <w:rFonts w:ascii="Helvetica" w:hAnsi="Helvetica"/>
          <w:sz w:val="20"/>
        </w:rPr>
      </w:pPr>
    </w:p>
    <w:p w14:paraId="5165194A" w14:textId="77777777" w:rsidR="002309C1" w:rsidRDefault="002309C1" w:rsidP="00E42FB4">
      <w:pPr>
        <w:tabs>
          <w:tab w:val="left" w:pos="360"/>
          <w:tab w:val="left" w:pos="720"/>
          <w:tab w:val="left" w:pos="6840"/>
        </w:tabs>
        <w:suppressAutoHyphens/>
        <w:rPr>
          <w:rFonts w:ascii="Helvetica" w:hAnsi="Helvetica"/>
          <w:sz w:val="20"/>
        </w:rPr>
      </w:pPr>
      <w:r>
        <w:rPr>
          <w:rFonts w:ascii="Helvetica" w:hAnsi="Helvetica"/>
          <w:sz w:val="20"/>
          <w:u w:val="single"/>
        </w:rPr>
        <w:t>Adjournment</w:t>
      </w:r>
    </w:p>
    <w:p w14:paraId="2E87FF81" w14:textId="77777777" w:rsidR="002309C1" w:rsidRDefault="002309C1" w:rsidP="00E42FB4">
      <w:pPr>
        <w:tabs>
          <w:tab w:val="left" w:pos="360"/>
          <w:tab w:val="left" w:pos="720"/>
          <w:tab w:val="left" w:pos="6840"/>
        </w:tabs>
        <w:suppressAutoHyphens/>
        <w:rPr>
          <w:rFonts w:ascii="Helvetica" w:hAnsi="Helvetica"/>
          <w:sz w:val="20"/>
        </w:rPr>
      </w:pPr>
    </w:p>
    <w:p w14:paraId="3261C69D" w14:textId="77777777" w:rsidR="002309C1" w:rsidRDefault="002309C1" w:rsidP="00E42FB4">
      <w:pPr>
        <w:tabs>
          <w:tab w:val="left" w:pos="360"/>
          <w:tab w:val="left" w:pos="720"/>
          <w:tab w:val="left" w:pos="6840"/>
        </w:tabs>
        <w:suppressAutoHyphens/>
        <w:rPr>
          <w:rFonts w:ascii="Helvetica" w:hAnsi="Helvetica"/>
          <w:sz w:val="20"/>
        </w:rPr>
      </w:pPr>
      <w:r>
        <w:rPr>
          <w:rFonts w:ascii="Helvetica" w:hAnsi="Helvetica"/>
          <w:sz w:val="20"/>
        </w:rPr>
        <w:t>The board may at any time recess or adjourn to an adjourned meeting at a specified date and place.  The adjourned meeting shall take up its business at the point in the agenda where the motion to adjourn was acted upon.</w:t>
      </w:r>
    </w:p>
    <w:p w14:paraId="550ADF62" w14:textId="77777777" w:rsidR="00B467A3" w:rsidRDefault="00B467A3" w:rsidP="00E42FB4">
      <w:pPr>
        <w:tabs>
          <w:tab w:val="left" w:pos="360"/>
          <w:tab w:val="left" w:pos="720"/>
          <w:tab w:val="left" w:pos="6840"/>
        </w:tabs>
        <w:suppressAutoHyphens/>
        <w:rPr>
          <w:rFonts w:ascii="Helvetica" w:hAnsi="Helvetica"/>
          <w:sz w:val="20"/>
        </w:rPr>
      </w:pPr>
    </w:p>
    <w:p w14:paraId="424C279C" w14:textId="00B725EC" w:rsidR="00C01E0F" w:rsidRPr="00FC569E" w:rsidRDefault="00C01E0F" w:rsidP="00E42FB4">
      <w:pPr>
        <w:tabs>
          <w:tab w:val="left" w:pos="360"/>
          <w:tab w:val="left" w:pos="720"/>
          <w:tab w:val="left" w:pos="6840"/>
        </w:tabs>
        <w:suppressAutoHyphens/>
        <w:rPr>
          <w:rFonts w:ascii="Helvetica" w:hAnsi="Helvetica"/>
          <w:sz w:val="20"/>
        </w:rPr>
      </w:pPr>
      <w:r w:rsidRPr="00FC569E">
        <w:rPr>
          <w:rFonts w:ascii="Helvetica" w:hAnsi="Helvetica"/>
          <w:sz w:val="20"/>
        </w:rPr>
        <w:t>Adopted</w:t>
      </w:r>
      <w:r w:rsidR="002309C1" w:rsidRPr="00FC569E">
        <w:rPr>
          <w:rFonts w:ascii="Helvetica" w:hAnsi="Helvetica"/>
          <w:sz w:val="20"/>
        </w:rPr>
        <w:t xml:space="preserve">: </w:t>
      </w:r>
      <w:r w:rsidR="00B87390">
        <w:rPr>
          <w:rFonts w:ascii="Helvetica" w:hAnsi="Helvetica"/>
          <w:sz w:val="20"/>
        </w:rPr>
        <w:t xml:space="preserve">                                   February 13, 2025</w:t>
      </w:r>
    </w:p>
    <w:p w14:paraId="5CD9AF58" w14:textId="6D3C408B" w:rsidR="00C01E0F" w:rsidRPr="00FC569E" w:rsidRDefault="00C01E0F" w:rsidP="00E42FB4">
      <w:pPr>
        <w:tabs>
          <w:tab w:val="left" w:pos="360"/>
          <w:tab w:val="left" w:pos="720"/>
          <w:tab w:val="left" w:pos="6840"/>
        </w:tabs>
        <w:suppressAutoHyphens/>
        <w:rPr>
          <w:rFonts w:ascii="Helvetica" w:hAnsi="Helvetica"/>
          <w:sz w:val="20"/>
        </w:rPr>
      </w:pPr>
      <w:r w:rsidRPr="00FC569E">
        <w:rPr>
          <w:rFonts w:ascii="Helvetica" w:hAnsi="Helvetica"/>
          <w:sz w:val="20"/>
        </w:rPr>
        <w:t>Revised</w:t>
      </w:r>
      <w:r w:rsidR="00FC569E" w:rsidRPr="00FC569E">
        <w:rPr>
          <w:rFonts w:ascii="Helvetica" w:hAnsi="Helvetica"/>
          <w:sz w:val="20"/>
        </w:rPr>
        <w:t>:</w:t>
      </w:r>
      <w:r w:rsidR="00B87390">
        <w:rPr>
          <w:rFonts w:ascii="Helvetica" w:hAnsi="Helvetica"/>
          <w:sz w:val="20"/>
        </w:rPr>
        <w:t xml:space="preserve">                                     May 14, 2026</w:t>
      </w:r>
    </w:p>
    <w:p w14:paraId="38F7C639" w14:textId="77777777" w:rsidR="00C01E0F" w:rsidRPr="00FC569E" w:rsidRDefault="00C01E0F" w:rsidP="00E42FB4">
      <w:pPr>
        <w:tabs>
          <w:tab w:val="left" w:pos="360"/>
          <w:tab w:val="left" w:pos="720"/>
          <w:tab w:val="left" w:pos="6840"/>
        </w:tabs>
        <w:suppressAutoHyphens/>
        <w:rPr>
          <w:rFonts w:ascii="Helvetica" w:hAnsi="Helvetica"/>
          <w:sz w:val="20"/>
        </w:rPr>
      </w:pPr>
      <w:r w:rsidRPr="00FC569E">
        <w:rPr>
          <w:rFonts w:ascii="Helvetica" w:hAnsi="Helvetica"/>
          <w:sz w:val="20"/>
        </w:rPr>
        <w:t>NJSBA Review/Update:</w:t>
      </w:r>
    </w:p>
    <w:p w14:paraId="1D28962F" w14:textId="15766B9A" w:rsidR="002309C1" w:rsidRDefault="00C01E0F" w:rsidP="00E42FB4">
      <w:pPr>
        <w:tabs>
          <w:tab w:val="left" w:pos="360"/>
          <w:tab w:val="left" w:pos="720"/>
          <w:tab w:val="left" w:pos="6840"/>
        </w:tabs>
        <w:suppressAutoHyphens/>
        <w:rPr>
          <w:rFonts w:ascii="Helvetica" w:hAnsi="Helvetica"/>
          <w:sz w:val="20"/>
        </w:rPr>
      </w:pPr>
      <w:r w:rsidRPr="00FC569E">
        <w:rPr>
          <w:rFonts w:ascii="Helvetica" w:hAnsi="Helvetica"/>
          <w:sz w:val="20"/>
        </w:rPr>
        <w:t>Readopted Date:</w:t>
      </w:r>
      <w:r>
        <w:rPr>
          <w:rFonts w:ascii="Helvetica" w:hAnsi="Helvetica"/>
          <w:sz w:val="20"/>
        </w:rPr>
        <w:t xml:space="preserve"> </w:t>
      </w:r>
      <w:r w:rsidR="002309C1">
        <w:rPr>
          <w:rFonts w:ascii="Helvetica" w:hAnsi="Helvetica"/>
          <w:sz w:val="20"/>
        </w:rPr>
        <w:t xml:space="preserve"> </w:t>
      </w:r>
    </w:p>
    <w:p w14:paraId="39164BE9" w14:textId="77777777" w:rsidR="002309C1" w:rsidRDefault="002309C1" w:rsidP="00E42FB4">
      <w:pPr>
        <w:tabs>
          <w:tab w:val="left" w:pos="360"/>
          <w:tab w:val="left" w:pos="720"/>
          <w:tab w:val="left" w:pos="6840"/>
        </w:tabs>
        <w:suppressAutoHyphens/>
        <w:rPr>
          <w:rFonts w:ascii="Helvetica" w:hAnsi="Helvetica"/>
          <w:sz w:val="20"/>
        </w:rPr>
      </w:pPr>
    </w:p>
    <w:p w14:paraId="276B0462" w14:textId="77777777" w:rsidR="002309C1" w:rsidRDefault="002309C1" w:rsidP="00E42FB4">
      <w:pPr>
        <w:tabs>
          <w:tab w:val="left" w:pos="360"/>
          <w:tab w:val="left" w:pos="720"/>
          <w:tab w:val="left" w:pos="6840"/>
        </w:tabs>
        <w:suppressAutoHyphens/>
        <w:rPr>
          <w:rFonts w:ascii="Helvetica" w:hAnsi="Helvetica"/>
          <w:sz w:val="20"/>
        </w:rPr>
      </w:pPr>
    </w:p>
    <w:p w14:paraId="0BAADE56" w14:textId="2DE8BB7C" w:rsidR="002309C1" w:rsidRDefault="002309C1" w:rsidP="00E42FB4">
      <w:pPr>
        <w:tabs>
          <w:tab w:val="left" w:pos="360"/>
          <w:tab w:val="left" w:pos="900"/>
          <w:tab w:val="left" w:pos="1890"/>
          <w:tab w:val="left" w:pos="6840"/>
        </w:tabs>
        <w:suppressAutoHyphens/>
        <w:rPr>
          <w:rFonts w:ascii="Helvetica" w:hAnsi="Helvetica"/>
          <w:sz w:val="20"/>
        </w:rPr>
      </w:pPr>
    </w:p>
    <w:p w14:paraId="35204782" w14:textId="77777777" w:rsidR="00233B57" w:rsidRDefault="00233B57" w:rsidP="00E42FB4">
      <w:pPr>
        <w:tabs>
          <w:tab w:val="left" w:pos="360"/>
          <w:tab w:val="left" w:pos="900"/>
          <w:tab w:val="left" w:pos="1890"/>
          <w:tab w:val="left" w:pos="6840"/>
        </w:tabs>
        <w:suppressAutoHyphens/>
        <w:rPr>
          <w:rFonts w:ascii="Helvetica" w:hAnsi="Helvetica"/>
          <w:sz w:val="20"/>
        </w:rPr>
      </w:pPr>
    </w:p>
    <w:p w14:paraId="658D0E0D" w14:textId="6EFD0D13" w:rsidR="00233B57" w:rsidRPr="00233B57" w:rsidRDefault="00233B57" w:rsidP="005A7CA0">
      <w:pPr>
        <w:tabs>
          <w:tab w:val="left" w:pos="360"/>
          <w:tab w:val="left" w:pos="900"/>
          <w:tab w:val="left" w:pos="1890"/>
          <w:tab w:val="left" w:pos="6840"/>
        </w:tabs>
        <w:suppressAutoHyphens/>
        <w:rPr>
          <w:rFonts w:ascii="Helvetica" w:hAnsi="Helvetica"/>
          <w:b/>
          <w:sz w:val="20"/>
        </w:rPr>
      </w:pPr>
      <w:r>
        <w:rPr>
          <w:rFonts w:ascii="Helvetica" w:hAnsi="Helvetica"/>
          <w:sz w:val="20"/>
        </w:rPr>
        <w:br w:type="page"/>
      </w:r>
    </w:p>
    <w:p w14:paraId="7ABD88BD" w14:textId="77777777" w:rsidR="00233B57" w:rsidRPr="00233B57" w:rsidRDefault="00233B57" w:rsidP="00233B57">
      <w:pPr>
        <w:tabs>
          <w:tab w:val="left" w:pos="360"/>
          <w:tab w:val="left" w:pos="900"/>
          <w:tab w:val="left" w:pos="1890"/>
          <w:tab w:val="left" w:pos="6840"/>
        </w:tabs>
        <w:suppressAutoHyphens/>
        <w:rPr>
          <w:rFonts w:ascii="Helvetica" w:hAnsi="Helvetica"/>
          <w:sz w:val="20"/>
        </w:rPr>
      </w:pPr>
      <w:r w:rsidRPr="00233B57">
        <w:rPr>
          <w:rFonts w:ascii="Helvetica" w:hAnsi="Helvetica"/>
          <w:b/>
          <w:sz w:val="20"/>
          <w:u w:val="single"/>
        </w:rPr>
        <w:lastRenderedPageBreak/>
        <w:t>Other</w:t>
      </w:r>
      <w:r w:rsidRPr="00233B57">
        <w:rPr>
          <w:rFonts w:ascii="Helvetica" w:hAnsi="Helvetica"/>
          <w:b/>
          <w:sz w:val="20"/>
        </w:rPr>
        <w:t xml:space="preserve"> </w:t>
      </w:r>
      <w:r w:rsidRPr="00233B57">
        <w:rPr>
          <w:rFonts w:ascii="Helvetica" w:hAnsi="Helvetica"/>
          <w:b/>
          <w:sz w:val="20"/>
          <w:u w:val="single"/>
        </w:rPr>
        <w:t>Reasons</w:t>
      </w:r>
      <w:r w:rsidRPr="00233B57">
        <w:rPr>
          <w:rFonts w:ascii="Helvetica" w:hAnsi="Helvetica"/>
          <w:b/>
          <w:sz w:val="20"/>
        </w:rPr>
        <w:t>:</w:t>
      </w:r>
    </w:p>
    <w:p w14:paraId="5433A548" w14:textId="77777777" w:rsidR="00233B57" w:rsidRPr="00233B57" w:rsidRDefault="00233B57" w:rsidP="00233B57">
      <w:pPr>
        <w:tabs>
          <w:tab w:val="left" w:pos="360"/>
          <w:tab w:val="left" w:pos="900"/>
          <w:tab w:val="left" w:pos="1890"/>
          <w:tab w:val="left" w:pos="6840"/>
        </w:tabs>
        <w:suppressAutoHyphens/>
        <w:rPr>
          <w:rFonts w:ascii="Helvetica" w:hAnsi="Helvetica"/>
          <w:sz w:val="20"/>
        </w:rPr>
      </w:pPr>
    </w:p>
    <w:p w14:paraId="5C58A747" w14:textId="77777777" w:rsidR="00233B57" w:rsidRPr="00233B57" w:rsidRDefault="00233B57" w:rsidP="00233B57">
      <w:pPr>
        <w:tabs>
          <w:tab w:val="left" w:pos="360"/>
          <w:tab w:val="left" w:pos="900"/>
          <w:tab w:val="left" w:pos="1890"/>
          <w:tab w:val="left" w:pos="6840"/>
        </w:tabs>
        <w:suppressAutoHyphens/>
        <w:rPr>
          <w:rFonts w:ascii="Helvetica" w:hAnsi="Helvetica"/>
          <w:sz w:val="20"/>
        </w:rPr>
      </w:pPr>
      <w:r w:rsidRPr="00233B57">
        <w:rPr>
          <w:rFonts w:ascii="Helvetica" w:hAnsi="Helvetica"/>
          <w:sz w:val="20"/>
        </w:rPr>
        <w:t>It is essential that the public be aware of the time, place and topic of board of education meetings.</w:t>
      </w:r>
    </w:p>
    <w:p w14:paraId="50162CC1" w14:textId="77777777" w:rsidR="00233B57" w:rsidRPr="00233B57" w:rsidRDefault="00233B57" w:rsidP="00233B57">
      <w:pPr>
        <w:tabs>
          <w:tab w:val="left" w:pos="360"/>
          <w:tab w:val="left" w:pos="900"/>
          <w:tab w:val="left" w:pos="1890"/>
          <w:tab w:val="left" w:pos="6840"/>
        </w:tabs>
        <w:suppressAutoHyphens/>
        <w:rPr>
          <w:rFonts w:ascii="Helvetica" w:hAnsi="Helvetica"/>
          <w:sz w:val="20"/>
        </w:rPr>
      </w:pPr>
    </w:p>
    <w:p w14:paraId="7DBFB968" w14:textId="77777777" w:rsidR="00233B57" w:rsidRPr="00233B57" w:rsidRDefault="00233B57" w:rsidP="00233B57">
      <w:pPr>
        <w:tabs>
          <w:tab w:val="left" w:pos="360"/>
          <w:tab w:val="left" w:pos="900"/>
          <w:tab w:val="left" w:pos="1890"/>
          <w:tab w:val="left" w:pos="6840"/>
        </w:tabs>
        <w:suppressAutoHyphens/>
        <w:rPr>
          <w:rFonts w:ascii="Helvetica" w:hAnsi="Helvetica"/>
          <w:sz w:val="20"/>
        </w:rPr>
      </w:pPr>
      <w:r w:rsidRPr="00233B57">
        <w:rPr>
          <w:rFonts w:ascii="Helvetica" w:hAnsi="Helvetica"/>
          <w:b/>
          <w:sz w:val="20"/>
          <w:u w:val="single"/>
        </w:rPr>
        <w:t>Recommendation</w:t>
      </w:r>
      <w:r w:rsidRPr="00233B57">
        <w:rPr>
          <w:rFonts w:ascii="Helvetica" w:hAnsi="Helvetica"/>
          <w:b/>
          <w:sz w:val="20"/>
        </w:rPr>
        <w:t>:</w:t>
      </w:r>
    </w:p>
    <w:p w14:paraId="3F38CE0E" w14:textId="77777777" w:rsidR="00233B57" w:rsidRPr="00233B57" w:rsidRDefault="00233B57" w:rsidP="00233B57">
      <w:pPr>
        <w:tabs>
          <w:tab w:val="left" w:pos="360"/>
          <w:tab w:val="left" w:pos="900"/>
          <w:tab w:val="left" w:pos="1890"/>
          <w:tab w:val="left" w:pos="6840"/>
        </w:tabs>
        <w:suppressAutoHyphens/>
        <w:rPr>
          <w:rFonts w:ascii="Helvetica" w:hAnsi="Helvetica"/>
          <w:sz w:val="20"/>
        </w:rPr>
      </w:pPr>
    </w:p>
    <w:p w14:paraId="0145D1EC" w14:textId="77777777" w:rsidR="00233B57" w:rsidRPr="00233B57" w:rsidRDefault="00233B57" w:rsidP="00233B57">
      <w:pPr>
        <w:tabs>
          <w:tab w:val="left" w:pos="360"/>
          <w:tab w:val="left" w:pos="900"/>
          <w:tab w:val="left" w:pos="1890"/>
          <w:tab w:val="left" w:pos="6840"/>
        </w:tabs>
        <w:suppressAutoHyphens/>
        <w:rPr>
          <w:rFonts w:ascii="Helvetica" w:hAnsi="Helvetica"/>
          <w:sz w:val="20"/>
        </w:rPr>
      </w:pPr>
      <w:r w:rsidRPr="00233B57">
        <w:rPr>
          <w:rFonts w:ascii="Helvetica" w:hAnsi="Helvetica"/>
          <w:sz w:val="20"/>
        </w:rPr>
        <w:t>A bylaw addressing notification of time and place of regular and specially called meetings of the board.</w:t>
      </w:r>
    </w:p>
    <w:p w14:paraId="6E92EE3F" w14:textId="77777777" w:rsidR="00233B57" w:rsidRPr="00233B57" w:rsidRDefault="00233B57" w:rsidP="00233B57">
      <w:pPr>
        <w:tabs>
          <w:tab w:val="left" w:pos="360"/>
          <w:tab w:val="left" w:pos="900"/>
          <w:tab w:val="left" w:pos="1890"/>
          <w:tab w:val="left" w:pos="6840"/>
        </w:tabs>
        <w:suppressAutoHyphens/>
        <w:rPr>
          <w:rFonts w:ascii="Helvetica" w:hAnsi="Helvetica"/>
          <w:sz w:val="20"/>
        </w:rPr>
      </w:pPr>
    </w:p>
    <w:p w14:paraId="15CAEAD7" w14:textId="77777777" w:rsidR="00233B57" w:rsidRPr="00233B57" w:rsidRDefault="00233B57" w:rsidP="00930001">
      <w:pPr>
        <w:tabs>
          <w:tab w:val="left" w:pos="360"/>
          <w:tab w:val="left" w:pos="900"/>
          <w:tab w:val="left" w:pos="1890"/>
          <w:tab w:val="left" w:pos="5040"/>
        </w:tabs>
        <w:suppressAutoHyphens/>
        <w:rPr>
          <w:rFonts w:ascii="Helvetica" w:hAnsi="Helvetica"/>
          <w:sz w:val="20"/>
        </w:rPr>
      </w:pPr>
      <w:r w:rsidRPr="00233B57">
        <w:rPr>
          <w:rFonts w:ascii="Helvetica" w:hAnsi="Helvetica"/>
          <w:b/>
          <w:sz w:val="20"/>
          <w:u w:val="single"/>
        </w:rPr>
        <w:t>Legal</w:t>
      </w:r>
      <w:r w:rsidRPr="00233B57">
        <w:rPr>
          <w:rFonts w:ascii="Helvetica" w:hAnsi="Helvetica"/>
          <w:b/>
          <w:sz w:val="20"/>
        </w:rPr>
        <w:t xml:space="preserve"> </w:t>
      </w:r>
      <w:r w:rsidRPr="00233B57">
        <w:rPr>
          <w:rFonts w:ascii="Helvetica" w:hAnsi="Helvetica"/>
          <w:b/>
          <w:sz w:val="20"/>
          <w:u w:val="single"/>
        </w:rPr>
        <w:t>References</w:t>
      </w:r>
      <w:r w:rsidRPr="00233B57">
        <w:rPr>
          <w:rFonts w:ascii="Helvetica" w:hAnsi="Helvetica"/>
          <w:b/>
          <w:sz w:val="20"/>
        </w:rPr>
        <w:t>:</w:t>
      </w:r>
      <w:r w:rsidRPr="00233B57">
        <w:rPr>
          <w:rFonts w:ascii="Helvetica" w:hAnsi="Helvetica"/>
          <w:sz w:val="20"/>
        </w:rPr>
        <w:tab/>
      </w:r>
      <w:r w:rsidRPr="00233B57">
        <w:rPr>
          <w:rFonts w:ascii="Helvetica" w:hAnsi="Helvetica"/>
          <w:sz w:val="20"/>
          <w:u w:val="single"/>
        </w:rPr>
        <w:t>N.J.S.A.</w:t>
      </w:r>
      <w:r w:rsidRPr="00233B57">
        <w:rPr>
          <w:rFonts w:ascii="Helvetica" w:hAnsi="Helvetica"/>
          <w:sz w:val="20"/>
        </w:rPr>
        <w:t xml:space="preserve">  10:4</w:t>
      </w:r>
      <w:r w:rsidRPr="00233B57">
        <w:rPr>
          <w:rFonts w:ascii="Helvetica" w:hAnsi="Helvetica"/>
          <w:sz w:val="20"/>
        </w:rPr>
        <w:noBreakHyphen/>
        <w:t xml:space="preserve">6 </w:t>
      </w:r>
      <w:r w:rsidRPr="00233B57">
        <w:rPr>
          <w:rFonts w:ascii="Helvetica" w:hAnsi="Helvetica"/>
          <w:sz w:val="20"/>
          <w:u w:val="single"/>
        </w:rPr>
        <w:t>et</w:t>
      </w:r>
      <w:r w:rsidRPr="00233B57">
        <w:rPr>
          <w:rFonts w:ascii="Helvetica" w:hAnsi="Helvetica"/>
          <w:sz w:val="20"/>
        </w:rPr>
        <w:t xml:space="preserve"> </w:t>
      </w:r>
      <w:r w:rsidRPr="00233B57">
        <w:rPr>
          <w:rFonts w:ascii="Helvetica" w:hAnsi="Helvetica"/>
          <w:sz w:val="20"/>
          <w:u w:val="single"/>
        </w:rPr>
        <w:t>seq.</w:t>
      </w:r>
      <w:r w:rsidRPr="00233B57">
        <w:rPr>
          <w:rFonts w:ascii="Helvetica" w:hAnsi="Helvetica"/>
          <w:sz w:val="20"/>
        </w:rPr>
        <w:tab/>
      </w:r>
      <w:r w:rsidRPr="00233B57">
        <w:rPr>
          <w:rFonts w:ascii="Helvetica" w:hAnsi="Helvetica"/>
          <w:sz w:val="20"/>
          <w:u w:val="words"/>
        </w:rPr>
        <w:t>Open Public Meetings Act</w:t>
      </w:r>
    </w:p>
    <w:p w14:paraId="249FF42D" w14:textId="55086FEB" w:rsidR="00233B57" w:rsidRPr="00576B7C" w:rsidRDefault="00233B57" w:rsidP="00494387">
      <w:pPr>
        <w:tabs>
          <w:tab w:val="left" w:pos="360"/>
          <w:tab w:val="left" w:pos="900"/>
          <w:tab w:val="left" w:pos="1890"/>
          <w:tab w:val="left" w:pos="5040"/>
        </w:tabs>
        <w:suppressAutoHyphens/>
        <w:ind w:left="5040" w:hanging="5040"/>
        <w:rPr>
          <w:rFonts w:ascii="Helvetica" w:hAnsi="Helvetica"/>
          <w:color w:val="000000" w:themeColor="text1"/>
          <w:sz w:val="20"/>
        </w:rPr>
      </w:pPr>
      <w:r w:rsidRPr="00233B57">
        <w:rPr>
          <w:rFonts w:ascii="Helvetica" w:hAnsi="Helvetica"/>
          <w:sz w:val="20"/>
        </w:rPr>
        <w:tab/>
      </w:r>
      <w:r w:rsidRPr="00233B57">
        <w:rPr>
          <w:rFonts w:ascii="Helvetica" w:hAnsi="Helvetica"/>
          <w:sz w:val="20"/>
        </w:rPr>
        <w:tab/>
      </w:r>
      <w:r w:rsidR="00B75F1D">
        <w:rPr>
          <w:rFonts w:ascii="Helvetica" w:hAnsi="Helvetica"/>
          <w:sz w:val="20"/>
        </w:rPr>
        <w:tab/>
      </w:r>
      <w:r w:rsidRPr="00233B57">
        <w:rPr>
          <w:rFonts w:ascii="Helvetica" w:hAnsi="Helvetica"/>
          <w:sz w:val="20"/>
          <w:u w:val="single"/>
        </w:rPr>
        <w:t>N.J.S.A.</w:t>
      </w:r>
      <w:r w:rsidRPr="00233B57">
        <w:rPr>
          <w:rFonts w:ascii="Helvetica" w:hAnsi="Helvetica"/>
          <w:sz w:val="20"/>
        </w:rPr>
        <w:t xml:space="preserve">  10:4</w:t>
      </w:r>
      <w:r w:rsidRPr="00233B57">
        <w:rPr>
          <w:rFonts w:ascii="Helvetica" w:hAnsi="Helvetica"/>
          <w:sz w:val="20"/>
        </w:rPr>
        <w:noBreakHyphen/>
        <w:t>9.1</w:t>
      </w:r>
      <w:r w:rsidRPr="00233B57">
        <w:rPr>
          <w:rFonts w:ascii="Helvetica" w:hAnsi="Helvetica"/>
          <w:sz w:val="20"/>
        </w:rPr>
        <w:tab/>
        <w:t>Electronic notice of meeting of public body; terms defined</w:t>
      </w:r>
    </w:p>
    <w:p w14:paraId="2767336C" w14:textId="3FBA75D2" w:rsidR="00233B57" w:rsidRPr="00576B7C" w:rsidRDefault="00233B57" w:rsidP="00930001">
      <w:pPr>
        <w:tabs>
          <w:tab w:val="left" w:pos="360"/>
          <w:tab w:val="left" w:pos="900"/>
          <w:tab w:val="left" w:pos="1890"/>
          <w:tab w:val="left" w:pos="5040"/>
        </w:tabs>
        <w:suppressAutoHyphens/>
        <w:rPr>
          <w:rFonts w:ascii="Helvetica" w:hAnsi="Helvetica"/>
          <w:color w:val="000000" w:themeColor="text1"/>
          <w:sz w:val="20"/>
        </w:rPr>
      </w:pPr>
      <w:r w:rsidRPr="00576B7C">
        <w:rPr>
          <w:rFonts w:ascii="Helvetica" w:hAnsi="Helvetica"/>
          <w:color w:val="000000" w:themeColor="text1"/>
          <w:sz w:val="20"/>
        </w:rPr>
        <w:tab/>
      </w:r>
      <w:r w:rsidRPr="00576B7C">
        <w:rPr>
          <w:rFonts w:ascii="Helvetica" w:hAnsi="Helvetica"/>
          <w:color w:val="000000" w:themeColor="text1"/>
          <w:sz w:val="20"/>
        </w:rPr>
        <w:tab/>
      </w:r>
      <w:r w:rsidR="00B75F1D" w:rsidRPr="00576B7C">
        <w:rPr>
          <w:rFonts w:ascii="Helvetica" w:hAnsi="Helvetica"/>
          <w:color w:val="000000" w:themeColor="text1"/>
          <w:sz w:val="20"/>
        </w:rPr>
        <w:tab/>
      </w:r>
      <w:r w:rsidRPr="00576B7C">
        <w:rPr>
          <w:rFonts w:ascii="Helvetica" w:hAnsi="Helvetica"/>
          <w:color w:val="000000" w:themeColor="text1"/>
          <w:sz w:val="20"/>
          <w:u w:val="single"/>
        </w:rPr>
        <w:t>N.J.S.A.</w:t>
      </w:r>
      <w:r w:rsidRPr="00576B7C">
        <w:rPr>
          <w:rFonts w:ascii="Helvetica" w:hAnsi="Helvetica"/>
          <w:color w:val="000000" w:themeColor="text1"/>
          <w:sz w:val="20"/>
        </w:rPr>
        <w:t xml:space="preserve">  18A:10</w:t>
      </w:r>
      <w:r w:rsidRPr="00576B7C">
        <w:rPr>
          <w:rFonts w:ascii="Helvetica" w:hAnsi="Helvetica"/>
          <w:color w:val="000000" w:themeColor="text1"/>
          <w:sz w:val="20"/>
        </w:rPr>
        <w:noBreakHyphen/>
        <w:t>3</w:t>
      </w:r>
      <w:r w:rsidRPr="00576B7C">
        <w:rPr>
          <w:rFonts w:ascii="Helvetica" w:hAnsi="Helvetica"/>
          <w:color w:val="000000" w:themeColor="text1"/>
          <w:sz w:val="20"/>
        </w:rPr>
        <w:tab/>
        <w:t>Annual organization</w:t>
      </w:r>
    </w:p>
    <w:p w14:paraId="3D2C7E3E" w14:textId="6F46BEE5" w:rsidR="00233B57" w:rsidRPr="00576B7C" w:rsidRDefault="00233B57" w:rsidP="00930001">
      <w:pPr>
        <w:tabs>
          <w:tab w:val="left" w:pos="360"/>
          <w:tab w:val="left" w:pos="900"/>
          <w:tab w:val="left" w:pos="1890"/>
          <w:tab w:val="left" w:pos="5040"/>
        </w:tabs>
        <w:suppressAutoHyphens/>
        <w:rPr>
          <w:rFonts w:ascii="Helvetica" w:hAnsi="Helvetica"/>
          <w:color w:val="000000" w:themeColor="text1"/>
          <w:sz w:val="20"/>
        </w:rPr>
      </w:pPr>
      <w:r w:rsidRPr="00576B7C">
        <w:rPr>
          <w:rFonts w:ascii="Helvetica" w:hAnsi="Helvetica"/>
          <w:color w:val="000000" w:themeColor="text1"/>
          <w:sz w:val="20"/>
        </w:rPr>
        <w:tab/>
      </w:r>
      <w:r w:rsidRPr="00576B7C">
        <w:rPr>
          <w:rFonts w:ascii="Helvetica" w:hAnsi="Helvetica"/>
          <w:color w:val="000000" w:themeColor="text1"/>
          <w:sz w:val="20"/>
        </w:rPr>
        <w:tab/>
      </w:r>
      <w:r w:rsidR="00B75F1D" w:rsidRPr="00576B7C">
        <w:rPr>
          <w:rFonts w:ascii="Helvetica" w:hAnsi="Helvetica"/>
          <w:color w:val="000000" w:themeColor="text1"/>
          <w:sz w:val="20"/>
        </w:rPr>
        <w:tab/>
      </w:r>
      <w:r w:rsidRPr="00576B7C">
        <w:rPr>
          <w:rFonts w:ascii="Helvetica" w:hAnsi="Helvetica"/>
          <w:color w:val="000000" w:themeColor="text1"/>
          <w:sz w:val="20"/>
          <w:u w:val="single"/>
        </w:rPr>
        <w:t>N.J.S.A.</w:t>
      </w:r>
      <w:r w:rsidRPr="00576B7C">
        <w:rPr>
          <w:rFonts w:ascii="Helvetica" w:hAnsi="Helvetica"/>
          <w:color w:val="000000" w:themeColor="text1"/>
          <w:sz w:val="20"/>
        </w:rPr>
        <w:t xml:space="preserve">  18A:10</w:t>
      </w:r>
      <w:r w:rsidRPr="00576B7C">
        <w:rPr>
          <w:rFonts w:ascii="Helvetica" w:hAnsi="Helvetica"/>
          <w:color w:val="000000" w:themeColor="text1"/>
          <w:sz w:val="20"/>
        </w:rPr>
        <w:noBreakHyphen/>
        <w:t>4</w:t>
      </w:r>
      <w:r w:rsidRPr="00576B7C">
        <w:rPr>
          <w:rFonts w:ascii="Helvetica" w:hAnsi="Helvetica"/>
          <w:color w:val="000000" w:themeColor="text1"/>
          <w:sz w:val="20"/>
        </w:rPr>
        <w:tab/>
        <w:t>Secretary to give notice of meeting</w:t>
      </w:r>
    </w:p>
    <w:p w14:paraId="6EF3D95A" w14:textId="08164D95" w:rsidR="00233B57" w:rsidRPr="00576B7C" w:rsidRDefault="00233B57" w:rsidP="00930001">
      <w:pPr>
        <w:tabs>
          <w:tab w:val="left" w:pos="360"/>
          <w:tab w:val="left" w:pos="900"/>
          <w:tab w:val="left" w:pos="1890"/>
          <w:tab w:val="left" w:pos="5040"/>
        </w:tabs>
        <w:suppressAutoHyphens/>
        <w:rPr>
          <w:rFonts w:ascii="Helvetica" w:hAnsi="Helvetica"/>
          <w:color w:val="000000" w:themeColor="text1"/>
          <w:sz w:val="20"/>
        </w:rPr>
      </w:pPr>
      <w:r w:rsidRPr="00576B7C">
        <w:rPr>
          <w:rFonts w:ascii="Helvetica" w:hAnsi="Helvetica"/>
          <w:color w:val="000000" w:themeColor="text1"/>
          <w:sz w:val="20"/>
        </w:rPr>
        <w:tab/>
      </w:r>
      <w:r w:rsidRPr="00576B7C">
        <w:rPr>
          <w:rFonts w:ascii="Helvetica" w:hAnsi="Helvetica"/>
          <w:color w:val="000000" w:themeColor="text1"/>
          <w:sz w:val="20"/>
        </w:rPr>
        <w:tab/>
      </w:r>
      <w:r w:rsidR="00B75F1D" w:rsidRPr="00576B7C">
        <w:rPr>
          <w:rFonts w:ascii="Helvetica" w:hAnsi="Helvetica"/>
          <w:color w:val="000000" w:themeColor="text1"/>
          <w:sz w:val="20"/>
        </w:rPr>
        <w:tab/>
      </w:r>
      <w:r w:rsidRPr="00576B7C">
        <w:rPr>
          <w:rFonts w:ascii="Helvetica" w:hAnsi="Helvetica"/>
          <w:color w:val="000000" w:themeColor="text1"/>
          <w:sz w:val="20"/>
          <w:u w:val="single"/>
        </w:rPr>
        <w:t>N.J.S.A.</w:t>
      </w:r>
      <w:r w:rsidRPr="00576B7C">
        <w:rPr>
          <w:rFonts w:ascii="Helvetica" w:hAnsi="Helvetica"/>
          <w:color w:val="000000" w:themeColor="text1"/>
          <w:sz w:val="20"/>
        </w:rPr>
        <w:t xml:space="preserve">  18A:10</w:t>
      </w:r>
      <w:r w:rsidRPr="00576B7C">
        <w:rPr>
          <w:rFonts w:ascii="Helvetica" w:hAnsi="Helvetica"/>
          <w:color w:val="000000" w:themeColor="text1"/>
          <w:sz w:val="20"/>
        </w:rPr>
        <w:noBreakHyphen/>
        <w:t>5</w:t>
      </w:r>
      <w:r w:rsidRPr="00576B7C">
        <w:rPr>
          <w:rFonts w:ascii="Helvetica" w:hAnsi="Helvetica"/>
          <w:color w:val="000000" w:themeColor="text1"/>
          <w:sz w:val="20"/>
        </w:rPr>
        <w:tab/>
        <w:t>Organization meeting as business meeting</w:t>
      </w:r>
    </w:p>
    <w:p w14:paraId="1BE640D1" w14:textId="0EDBF60D" w:rsidR="00233B57" w:rsidRPr="00576B7C" w:rsidRDefault="00233B57" w:rsidP="00930001">
      <w:pPr>
        <w:tabs>
          <w:tab w:val="left" w:pos="360"/>
          <w:tab w:val="left" w:pos="900"/>
          <w:tab w:val="left" w:pos="1890"/>
          <w:tab w:val="left" w:pos="5040"/>
        </w:tabs>
        <w:suppressAutoHyphens/>
        <w:ind w:left="5040" w:hanging="5040"/>
        <w:rPr>
          <w:rFonts w:ascii="Helvetica" w:hAnsi="Helvetica"/>
          <w:color w:val="000000" w:themeColor="text1"/>
          <w:sz w:val="20"/>
        </w:rPr>
      </w:pPr>
      <w:r w:rsidRPr="00576B7C">
        <w:rPr>
          <w:rFonts w:ascii="Helvetica" w:hAnsi="Helvetica"/>
          <w:color w:val="000000" w:themeColor="text1"/>
          <w:sz w:val="20"/>
        </w:rPr>
        <w:tab/>
      </w:r>
      <w:r w:rsidRPr="00576B7C">
        <w:rPr>
          <w:rFonts w:ascii="Helvetica" w:hAnsi="Helvetica"/>
          <w:color w:val="000000" w:themeColor="text1"/>
          <w:sz w:val="20"/>
        </w:rPr>
        <w:tab/>
      </w:r>
      <w:r w:rsidR="00B75F1D" w:rsidRPr="00576B7C">
        <w:rPr>
          <w:rFonts w:ascii="Helvetica" w:hAnsi="Helvetica"/>
          <w:color w:val="000000" w:themeColor="text1"/>
          <w:sz w:val="20"/>
        </w:rPr>
        <w:tab/>
      </w:r>
      <w:r w:rsidRPr="00576B7C">
        <w:rPr>
          <w:rFonts w:ascii="Helvetica" w:hAnsi="Helvetica"/>
          <w:color w:val="000000" w:themeColor="text1"/>
          <w:sz w:val="20"/>
          <w:u w:val="single"/>
        </w:rPr>
        <w:t>N.J.S.A.</w:t>
      </w:r>
      <w:r w:rsidRPr="00576B7C">
        <w:rPr>
          <w:rFonts w:ascii="Helvetica" w:hAnsi="Helvetica"/>
          <w:color w:val="000000" w:themeColor="text1"/>
          <w:sz w:val="20"/>
        </w:rPr>
        <w:t xml:space="preserve">  18A:10</w:t>
      </w:r>
      <w:r w:rsidRPr="00576B7C">
        <w:rPr>
          <w:rFonts w:ascii="Helvetica" w:hAnsi="Helvetica"/>
          <w:color w:val="000000" w:themeColor="text1"/>
          <w:sz w:val="20"/>
        </w:rPr>
        <w:noBreakHyphen/>
        <w:t>6</w:t>
      </w:r>
      <w:r w:rsidRPr="00576B7C">
        <w:rPr>
          <w:rFonts w:ascii="Helvetica" w:hAnsi="Helvetica"/>
          <w:color w:val="000000" w:themeColor="text1"/>
          <w:sz w:val="20"/>
        </w:rPr>
        <w:tab/>
        <w:t xml:space="preserve">Board meetings public; frequency; hours of </w:t>
      </w:r>
      <w:r w:rsidR="00576B7C" w:rsidRPr="00576B7C">
        <w:rPr>
          <w:rFonts w:ascii="Helvetica" w:hAnsi="Helvetica"/>
          <w:color w:val="000000" w:themeColor="text1"/>
          <w:sz w:val="20"/>
        </w:rPr>
        <w:t>c</w:t>
      </w:r>
      <w:r w:rsidRPr="00576B7C">
        <w:rPr>
          <w:rFonts w:ascii="Helvetica" w:hAnsi="Helvetica"/>
          <w:color w:val="000000" w:themeColor="text1"/>
          <w:sz w:val="20"/>
        </w:rPr>
        <w:t>ommencement; adjournment, etc., for lack of quorum</w:t>
      </w:r>
    </w:p>
    <w:p w14:paraId="6B5153C9" w14:textId="6D378C7F" w:rsidR="00731D6F" w:rsidRPr="00576B7C" w:rsidRDefault="00731D6F" w:rsidP="00930001">
      <w:pPr>
        <w:tabs>
          <w:tab w:val="left" w:pos="360"/>
          <w:tab w:val="left" w:pos="900"/>
          <w:tab w:val="left" w:pos="1890"/>
          <w:tab w:val="left" w:pos="5040"/>
        </w:tabs>
        <w:suppressAutoHyphens/>
        <w:rPr>
          <w:rFonts w:ascii="Helvetica" w:hAnsi="Helvetica"/>
          <w:color w:val="000000" w:themeColor="text1"/>
          <w:sz w:val="20"/>
        </w:rPr>
      </w:pPr>
      <w:r w:rsidRPr="00576B7C">
        <w:rPr>
          <w:rFonts w:ascii="Helvetica" w:hAnsi="Helvetica"/>
          <w:color w:val="000000" w:themeColor="text1"/>
          <w:sz w:val="20"/>
        </w:rPr>
        <w:tab/>
      </w:r>
      <w:r w:rsidRPr="00576B7C">
        <w:rPr>
          <w:rFonts w:ascii="Helvetica" w:hAnsi="Helvetica"/>
          <w:color w:val="000000" w:themeColor="text1"/>
          <w:sz w:val="20"/>
        </w:rPr>
        <w:tab/>
      </w:r>
      <w:r w:rsidR="00B75F1D" w:rsidRPr="00576B7C">
        <w:rPr>
          <w:rFonts w:ascii="Helvetica" w:hAnsi="Helvetica"/>
          <w:color w:val="000000" w:themeColor="text1"/>
          <w:sz w:val="20"/>
        </w:rPr>
        <w:tab/>
      </w:r>
      <w:r w:rsidRPr="00576B7C">
        <w:rPr>
          <w:rFonts w:ascii="Helvetica" w:hAnsi="Helvetica"/>
          <w:color w:val="000000" w:themeColor="text1"/>
          <w:sz w:val="20"/>
          <w:u w:val="single"/>
        </w:rPr>
        <w:t>N.J.S.A.</w:t>
      </w:r>
      <w:r w:rsidRPr="00576B7C">
        <w:rPr>
          <w:rFonts w:ascii="Helvetica" w:hAnsi="Helvetica"/>
          <w:color w:val="000000" w:themeColor="text1"/>
          <w:sz w:val="20"/>
        </w:rPr>
        <w:t xml:space="preserve"> 35-3.1 to -5</w:t>
      </w:r>
      <w:r w:rsidRPr="00576B7C">
        <w:rPr>
          <w:rFonts w:ascii="Helvetica" w:hAnsi="Helvetica"/>
          <w:color w:val="000000" w:themeColor="text1"/>
          <w:sz w:val="20"/>
        </w:rPr>
        <w:tab/>
        <w:t>Public Entities to Publish Notices</w:t>
      </w:r>
    </w:p>
    <w:p w14:paraId="2A083943" w14:textId="1C253B4A" w:rsidR="00233B57" w:rsidRPr="00576B7C" w:rsidRDefault="00233B57" w:rsidP="00930001">
      <w:pPr>
        <w:tabs>
          <w:tab w:val="left" w:pos="360"/>
          <w:tab w:val="left" w:pos="900"/>
          <w:tab w:val="left" w:pos="1890"/>
          <w:tab w:val="left" w:pos="5040"/>
        </w:tabs>
        <w:suppressAutoHyphens/>
        <w:rPr>
          <w:rFonts w:ascii="Helvetica" w:hAnsi="Helvetica"/>
          <w:color w:val="000000" w:themeColor="text1"/>
          <w:sz w:val="20"/>
        </w:rPr>
      </w:pPr>
      <w:r w:rsidRPr="00576B7C">
        <w:rPr>
          <w:rFonts w:ascii="Helvetica" w:hAnsi="Helvetica"/>
          <w:color w:val="000000" w:themeColor="text1"/>
          <w:sz w:val="20"/>
        </w:rPr>
        <w:tab/>
      </w:r>
      <w:r w:rsidRPr="00576B7C">
        <w:rPr>
          <w:rFonts w:ascii="Helvetica" w:hAnsi="Helvetica"/>
          <w:color w:val="000000" w:themeColor="text1"/>
          <w:sz w:val="20"/>
        </w:rPr>
        <w:tab/>
      </w:r>
      <w:r w:rsidR="00930001" w:rsidRPr="00576B7C">
        <w:rPr>
          <w:rFonts w:ascii="Helvetica" w:hAnsi="Helvetica"/>
          <w:color w:val="000000" w:themeColor="text1"/>
          <w:sz w:val="20"/>
        </w:rPr>
        <w:tab/>
      </w:r>
      <w:r w:rsidRPr="00576B7C">
        <w:rPr>
          <w:rFonts w:ascii="Helvetica" w:hAnsi="Helvetica"/>
          <w:color w:val="000000" w:themeColor="text1"/>
          <w:sz w:val="20"/>
          <w:u w:val="single"/>
        </w:rPr>
        <w:t>N.J.A.C</w:t>
      </w:r>
      <w:r w:rsidRPr="00576B7C">
        <w:rPr>
          <w:rFonts w:ascii="Helvetica" w:hAnsi="Helvetica"/>
          <w:color w:val="000000" w:themeColor="text1"/>
          <w:sz w:val="20"/>
        </w:rPr>
        <w:t>.  6A:32</w:t>
      </w:r>
      <w:r w:rsidRPr="00576B7C">
        <w:rPr>
          <w:rFonts w:ascii="Helvetica" w:hAnsi="Helvetica"/>
          <w:color w:val="000000" w:themeColor="text1"/>
          <w:sz w:val="20"/>
        </w:rPr>
        <w:noBreakHyphen/>
        <w:t>3.1</w:t>
      </w:r>
      <w:r w:rsidRPr="00576B7C">
        <w:rPr>
          <w:rFonts w:ascii="Helvetica" w:hAnsi="Helvetica"/>
          <w:color w:val="000000" w:themeColor="text1"/>
          <w:sz w:val="20"/>
        </w:rPr>
        <w:tab/>
        <w:t>Special meetings of district boards of education</w:t>
      </w:r>
    </w:p>
    <w:p w14:paraId="188980E8" w14:textId="77777777" w:rsidR="00731D6F" w:rsidRPr="00576B7C" w:rsidRDefault="00731D6F" w:rsidP="00233B57">
      <w:pPr>
        <w:tabs>
          <w:tab w:val="left" w:pos="360"/>
          <w:tab w:val="left" w:pos="900"/>
          <w:tab w:val="left" w:pos="1890"/>
          <w:tab w:val="left" w:pos="6840"/>
        </w:tabs>
        <w:suppressAutoHyphens/>
        <w:rPr>
          <w:rFonts w:ascii="Helvetica" w:hAnsi="Helvetica"/>
          <w:color w:val="000000" w:themeColor="text1"/>
          <w:sz w:val="20"/>
        </w:rPr>
      </w:pPr>
    </w:p>
    <w:p w14:paraId="6E22F548" w14:textId="77777777" w:rsidR="00731D6F" w:rsidRPr="00576B7C" w:rsidRDefault="008A3174" w:rsidP="00233B57">
      <w:pPr>
        <w:tabs>
          <w:tab w:val="left" w:pos="360"/>
          <w:tab w:val="left" w:pos="900"/>
          <w:tab w:val="left" w:pos="1890"/>
          <w:tab w:val="left" w:pos="6840"/>
        </w:tabs>
        <w:suppressAutoHyphens/>
        <w:rPr>
          <w:rFonts w:ascii="Helvetica" w:hAnsi="Helvetica"/>
          <w:color w:val="000000" w:themeColor="text1"/>
          <w:sz w:val="20"/>
        </w:rPr>
      </w:pPr>
      <w:r w:rsidRPr="00576B7C">
        <w:rPr>
          <w:rFonts w:ascii="Helvetica" w:hAnsi="Helvetica"/>
          <w:color w:val="000000" w:themeColor="text1"/>
          <w:sz w:val="20"/>
        </w:rPr>
        <w:t>Department of Community Affairs, Local</w:t>
      </w:r>
      <w:r w:rsidR="00731D6F" w:rsidRPr="00576B7C">
        <w:rPr>
          <w:rFonts w:ascii="Helvetica" w:hAnsi="Helvetica"/>
          <w:color w:val="000000" w:themeColor="text1"/>
          <w:sz w:val="20"/>
        </w:rPr>
        <w:t xml:space="preserve"> Finance Notice</w:t>
      </w:r>
      <w:r w:rsidRPr="00576B7C">
        <w:rPr>
          <w:rFonts w:ascii="Helvetica" w:hAnsi="Helvetica"/>
          <w:color w:val="000000" w:themeColor="text1"/>
          <w:sz w:val="20"/>
        </w:rPr>
        <w:t xml:space="preserve"> 2026-01, January 12, 2026</w:t>
      </w:r>
    </w:p>
    <w:p w14:paraId="395A48CC" w14:textId="77777777" w:rsidR="00233B57" w:rsidRPr="00576B7C" w:rsidRDefault="00233B57" w:rsidP="00233B57">
      <w:pPr>
        <w:tabs>
          <w:tab w:val="left" w:pos="360"/>
          <w:tab w:val="left" w:pos="900"/>
          <w:tab w:val="left" w:pos="1890"/>
          <w:tab w:val="left" w:pos="6840"/>
        </w:tabs>
        <w:suppressAutoHyphens/>
        <w:rPr>
          <w:rFonts w:ascii="Helvetica" w:hAnsi="Helvetica"/>
          <w:color w:val="000000" w:themeColor="text1"/>
          <w:sz w:val="20"/>
        </w:rPr>
      </w:pPr>
    </w:p>
    <w:p w14:paraId="57A77BE5" w14:textId="77777777" w:rsidR="00233B57" w:rsidRPr="00576B7C" w:rsidRDefault="00233B57" w:rsidP="00233B57">
      <w:pPr>
        <w:tabs>
          <w:tab w:val="left" w:pos="360"/>
          <w:tab w:val="left" w:pos="900"/>
          <w:tab w:val="left" w:pos="1890"/>
          <w:tab w:val="left" w:pos="6840"/>
        </w:tabs>
        <w:suppressAutoHyphens/>
        <w:rPr>
          <w:rFonts w:ascii="Helvetica" w:hAnsi="Helvetica"/>
          <w:color w:val="000000" w:themeColor="text1"/>
          <w:sz w:val="20"/>
        </w:rPr>
      </w:pPr>
      <w:r w:rsidRPr="00576B7C">
        <w:rPr>
          <w:rFonts w:ascii="Helvetica" w:hAnsi="Helvetica"/>
          <w:b/>
          <w:color w:val="000000" w:themeColor="text1"/>
          <w:sz w:val="20"/>
          <w:u w:val="single"/>
        </w:rPr>
        <w:t>Possible</w:t>
      </w:r>
    </w:p>
    <w:p w14:paraId="4F48EC76" w14:textId="77777777" w:rsidR="00233B57" w:rsidRPr="00576B7C" w:rsidRDefault="00233B57" w:rsidP="00576B7C">
      <w:pPr>
        <w:tabs>
          <w:tab w:val="left" w:pos="360"/>
          <w:tab w:val="left" w:pos="900"/>
          <w:tab w:val="left" w:pos="1890"/>
          <w:tab w:val="left" w:pos="3600"/>
        </w:tabs>
        <w:suppressAutoHyphens/>
        <w:rPr>
          <w:rFonts w:ascii="Helvetica" w:hAnsi="Helvetica"/>
          <w:color w:val="000000" w:themeColor="text1"/>
          <w:sz w:val="20"/>
        </w:rPr>
      </w:pPr>
      <w:r w:rsidRPr="00576B7C">
        <w:rPr>
          <w:rFonts w:ascii="Helvetica" w:hAnsi="Helvetica"/>
          <w:b/>
          <w:color w:val="000000" w:themeColor="text1"/>
          <w:sz w:val="20"/>
          <w:u w:val="single"/>
        </w:rPr>
        <w:t>Cross</w:t>
      </w:r>
      <w:r w:rsidRPr="00576B7C">
        <w:rPr>
          <w:rFonts w:ascii="Helvetica" w:hAnsi="Helvetica"/>
          <w:b/>
          <w:color w:val="000000" w:themeColor="text1"/>
          <w:sz w:val="20"/>
        </w:rPr>
        <w:t xml:space="preserve"> </w:t>
      </w:r>
      <w:r w:rsidRPr="00576B7C">
        <w:rPr>
          <w:rFonts w:ascii="Helvetica" w:hAnsi="Helvetica"/>
          <w:b/>
          <w:color w:val="000000" w:themeColor="text1"/>
          <w:sz w:val="20"/>
          <w:u w:val="single"/>
        </w:rPr>
        <w:t>References</w:t>
      </w:r>
      <w:r w:rsidRPr="00576B7C">
        <w:rPr>
          <w:rFonts w:ascii="Helvetica" w:hAnsi="Helvetica"/>
          <w:b/>
          <w:color w:val="000000" w:themeColor="text1"/>
          <w:sz w:val="20"/>
        </w:rPr>
        <w:t>:</w:t>
      </w:r>
      <w:r w:rsidRPr="00576B7C">
        <w:rPr>
          <w:rFonts w:ascii="Helvetica" w:hAnsi="Helvetica"/>
          <w:color w:val="000000" w:themeColor="text1"/>
          <w:sz w:val="20"/>
        </w:rPr>
        <w:tab/>
        <w:t>*1120</w:t>
      </w:r>
      <w:r w:rsidRPr="00576B7C">
        <w:rPr>
          <w:rFonts w:ascii="Helvetica" w:hAnsi="Helvetica"/>
          <w:color w:val="000000" w:themeColor="text1"/>
          <w:sz w:val="20"/>
        </w:rPr>
        <w:tab/>
        <w:t>Board of education meetings</w:t>
      </w:r>
    </w:p>
    <w:p w14:paraId="3BA456C4" w14:textId="277AF6A3" w:rsidR="00233B57" w:rsidRPr="00576B7C" w:rsidRDefault="00233B57" w:rsidP="00576B7C">
      <w:pPr>
        <w:tabs>
          <w:tab w:val="left" w:pos="360"/>
          <w:tab w:val="left" w:pos="900"/>
          <w:tab w:val="left" w:pos="1890"/>
          <w:tab w:val="left" w:pos="3600"/>
        </w:tabs>
        <w:suppressAutoHyphens/>
        <w:rPr>
          <w:rFonts w:ascii="Helvetica" w:hAnsi="Helvetica"/>
          <w:color w:val="000000" w:themeColor="text1"/>
          <w:sz w:val="20"/>
        </w:rPr>
      </w:pPr>
      <w:r w:rsidRPr="00576B7C">
        <w:rPr>
          <w:rFonts w:ascii="Helvetica" w:hAnsi="Helvetica"/>
          <w:color w:val="000000" w:themeColor="text1"/>
          <w:sz w:val="20"/>
        </w:rPr>
        <w:tab/>
      </w:r>
      <w:r w:rsidRPr="00576B7C">
        <w:rPr>
          <w:rFonts w:ascii="Helvetica" w:hAnsi="Helvetica"/>
          <w:color w:val="000000" w:themeColor="text1"/>
          <w:sz w:val="20"/>
        </w:rPr>
        <w:tab/>
      </w:r>
      <w:r w:rsidR="00576B7C" w:rsidRPr="00576B7C">
        <w:rPr>
          <w:rFonts w:ascii="Helvetica" w:hAnsi="Helvetica"/>
          <w:color w:val="000000" w:themeColor="text1"/>
          <w:sz w:val="20"/>
        </w:rPr>
        <w:tab/>
      </w:r>
      <w:r w:rsidRPr="00576B7C">
        <w:rPr>
          <w:rFonts w:ascii="Helvetica" w:hAnsi="Helvetica"/>
          <w:color w:val="000000" w:themeColor="text1"/>
          <w:sz w:val="20"/>
        </w:rPr>
        <w:t>*2240</w:t>
      </w:r>
      <w:r w:rsidRPr="00576B7C">
        <w:rPr>
          <w:rFonts w:ascii="Helvetica" w:hAnsi="Helvetica"/>
          <w:color w:val="000000" w:themeColor="text1"/>
          <w:sz w:val="20"/>
        </w:rPr>
        <w:tab/>
        <w:t>Research, evaluation and planning</w:t>
      </w:r>
    </w:p>
    <w:p w14:paraId="0CDCCFA4" w14:textId="77777777" w:rsidR="00233B57" w:rsidRPr="00576B7C" w:rsidRDefault="00233B57" w:rsidP="00233B57">
      <w:pPr>
        <w:tabs>
          <w:tab w:val="left" w:pos="360"/>
          <w:tab w:val="left" w:pos="900"/>
          <w:tab w:val="left" w:pos="1890"/>
          <w:tab w:val="left" w:pos="6840"/>
        </w:tabs>
        <w:suppressAutoHyphens/>
        <w:rPr>
          <w:rFonts w:ascii="Helvetica" w:hAnsi="Helvetica"/>
          <w:color w:val="000000" w:themeColor="text1"/>
          <w:sz w:val="20"/>
        </w:rPr>
      </w:pPr>
    </w:p>
    <w:p w14:paraId="0E167C01" w14:textId="77777777" w:rsidR="00233B57" w:rsidRPr="00576B7C" w:rsidRDefault="00233B57" w:rsidP="00233B57">
      <w:pPr>
        <w:tabs>
          <w:tab w:val="left" w:pos="360"/>
          <w:tab w:val="left" w:pos="900"/>
          <w:tab w:val="left" w:pos="1890"/>
          <w:tab w:val="left" w:pos="6840"/>
        </w:tabs>
        <w:suppressAutoHyphens/>
        <w:rPr>
          <w:rFonts w:ascii="Helvetica" w:hAnsi="Helvetica"/>
          <w:color w:val="000000" w:themeColor="text1"/>
          <w:sz w:val="20"/>
        </w:rPr>
      </w:pPr>
      <w:r w:rsidRPr="00576B7C">
        <w:rPr>
          <w:rFonts w:ascii="Helvetica" w:hAnsi="Helvetica"/>
          <w:color w:val="000000" w:themeColor="text1"/>
          <w:sz w:val="20"/>
        </w:rPr>
        <w:t xml:space="preserve">*Indicates policy is included in the </w:t>
      </w:r>
      <w:r w:rsidRPr="00576B7C">
        <w:rPr>
          <w:rFonts w:ascii="Helvetica" w:hAnsi="Helvetica"/>
          <w:color w:val="000000" w:themeColor="text1"/>
          <w:sz w:val="20"/>
          <w:u w:val="single"/>
        </w:rPr>
        <w:t>Critical</w:t>
      </w:r>
      <w:r w:rsidRPr="00576B7C">
        <w:rPr>
          <w:rFonts w:ascii="Helvetica" w:hAnsi="Helvetica"/>
          <w:color w:val="000000" w:themeColor="text1"/>
          <w:sz w:val="20"/>
        </w:rPr>
        <w:t xml:space="preserve"> </w:t>
      </w:r>
      <w:r w:rsidRPr="00576B7C">
        <w:rPr>
          <w:rFonts w:ascii="Helvetica" w:hAnsi="Helvetica"/>
          <w:color w:val="000000" w:themeColor="text1"/>
          <w:sz w:val="20"/>
          <w:u w:val="single"/>
        </w:rPr>
        <w:t>Policy</w:t>
      </w:r>
      <w:r w:rsidRPr="00576B7C">
        <w:rPr>
          <w:rFonts w:ascii="Helvetica" w:hAnsi="Helvetica"/>
          <w:color w:val="000000" w:themeColor="text1"/>
          <w:sz w:val="20"/>
        </w:rPr>
        <w:t xml:space="preserve"> </w:t>
      </w:r>
      <w:r w:rsidRPr="00576B7C">
        <w:rPr>
          <w:rFonts w:ascii="Helvetica" w:hAnsi="Helvetica"/>
          <w:color w:val="000000" w:themeColor="text1"/>
          <w:sz w:val="20"/>
          <w:u w:val="single"/>
        </w:rPr>
        <w:t>Reference</w:t>
      </w:r>
      <w:r w:rsidRPr="00576B7C">
        <w:rPr>
          <w:rFonts w:ascii="Helvetica" w:hAnsi="Helvetica"/>
          <w:color w:val="000000" w:themeColor="text1"/>
          <w:sz w:val="20"/>
        </w:rPr>
        <w:t xml:space="preserve"> </w:t>
      </w:r>
      <w:r w:rsidRPr="00576B7C">
        <w:rPr>
          <w:rFonts w:ascii="Helvetica" w:hAnsi="Helvetica"/>
          <w:color w:val="000000" w:themeColor="text1"/>
          <w:sz w:val="20"/>
          <w:u w:val="single"/>
        </w:rPr>
        <w:t>Manual</w:t>
      </w:r>
      <w:r w:rsidRPr="00576B7C">
        <w:rPr>
          <w:rFonts w:ascii="Helvetica" w:hAnsi="Helvetica"/>
          <w:color w:val="000000" w:themeColor="text1"/>
          <w:sz w:val="20"/>
        </w:rPr>
        <w:t>.</w:t>
      </w:r>
    </w:p>
    <w:p w14:paraId="0F9FF966" w14:textId="77777777" w:rsidR="00233B57" w:rsidRPr="00576B7C" w:rsidRDefault="00233B57" w:rsidP="00233B57">
      <w:pPr>
        <w:tabs>
          <w:tab w:val="left" w:pos="360"/>
          <w:tab w:val="left" w:pos="900"/>
          <w:tab w:val="left" w:pos="1890"/>
          <w:tab w:val="left" w:pos="6840"/>
        </w:tabs>
        <w:suppressAutoHyphens/>
        <w:rPr>
          <w:rFonts w:ascii="Helvetica" w:hAnsi="Helvetica"/>
          <w:color w:val="000000" w:themeColor="text1"/>
          <w:sz w:val="20"/>
        </w:rPr>
      </w:pPr>
    </w:p>
    <w:p w14:paraId="072F7907" w14:textId="77777777" w:rsidR="00233B57" w:rsidRDefault="00233B57" w:rsidP="00E42FB4">
      <w:pPr>
        <w:tabs>
          <w:tab w:val="left" w:pos="360"/>
          <w:tab w:val="left" w:pos="900"/>
          <w:tab w:val="left" w:pos="1890"/>
          <w:tab w:val="left" w:pos="6840"/>
        </w:tabs>
        <w:suppressAutoHyphens/>
        <w:rPr>
          <w:rFonts w:ascii="Helvetica" w:hAnsi="Helvetica"/>
          <w:sz w:val="20"/>
        </w:rPr>
      </w:pPr>
    </w:p>
    <w:sectPr w:rsidR="00233B57" w:rsidSect="00E42FB4">
      <w:headerReference w:type="default" r:id="rId9"/>
      <w:footerReference w:type="default" r:id="rId10"/>
      <w:footerReference w:type="first" r:id="rId11"/>
      <w:endnotePr>
        <w:numFmt w:val="decimal"/>
      </w:endnotePr>
      <w:pgSz w:w="12240" w:h="15840"/>
      <w:pgMar w:top="1080" w:right="1080" w:bottom="1080" w:left="1440" w:header="1080" w:footer="60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3B0C9" w14:textId="77777777" w:rsidR="00470579" w:rsidRDefault="00470579">
      <w:pPr>
        <w:spacing w:line="20" w:lineRule="exact"/>
      </w:pPr>
    </w:p>
  </w:endnote>
  <w:endnote w:type="continuationSeparator" w:id="0">
    <w:p w14:paraId="235D2015" w14:textId="77777777" w:rsidR="00470579" w:rsidRDefault="00470579">
      <w:r>
        <w:t xml:space="preserve"> </w:t>
      </w:r>
    </w:p>
  </w:endnote>
  <w:endnote w:type="continuationNotice" w:id="1">
    <w:p w14:paraId="2EE39130" w14:textId="77777777" w:rsidR="00470579" w:rsidRDefault="0047057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309020205020404"/>
    <w:charset w:val="00"/>
    <w:family w:val="modern"/>
    <w:pitch w:val="fixed"/>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8922B" w14:textId="6AAB1A9C" w:rsidR="00E42FB4" w:rsidRDefault="00B467A3" w:rsidP="00B467A3">
    <w:pPr>
      <w:tabs>
        <w:tab w:val="center" w:pos="4320"/>
        <w:tab w:val="left" w:pos="7560"/>
      </w:tabs>
      <w:suppressAutoHyphens/>
      <w:rPr>
        <w:rFonts w:ascii="Helvetica" w:hAnsi="Helvetica"/>
        <w:sz w:val="20"/>
      </w:rPr>
    </w:pPr>
    <w:r>
      <w:rPr>
        <w:rFonts w:ascii="Helvetica" w:hAnsi="Helvetica"/>
        <w:sz w:val="20"/>
      </w:rPr>
      <w:tab/>
    </w:r>
    <w:r w:rsidR="002309C1">
      <w:rPr>
        <w:rFonts w:ascii="Helvetica" w:hAnsi="Helvetica"/>
        <w:sz w:val="20"/>
      </w:rPr>
      <w:t xml:space="preserve">Page </w:t>
    </w:r>
    <w:r w:rsidR="002309C1">
      <w:rPr>
        <w:rFonts w:ascii="Helvetica" w:hAnsi="Helvetica"/>
        <w:sz w:val="20"/>
      </w:rPr>
      <w:fldChar w:fldCharType="begin"/>
    </w:r>
    <w:r w:rsidR="002309C1">
      <w:rPr>
        <w:rFonts w:ascii="Helvetica" w:hAnsi="Helvetica"/>
        <w:sz w:val="20"/>
      </w:rPr>
      <w:instrText>page \* arabic</w:instrText>
    </w:r>
    <w:r w:rsidR="002309C1">
      <w:rPr>
        <w:rFonts w:ascii="Helvetica" w:hAnsi="Helvetica"/>
        <w:sz w:val="20"/>
      </w:rPr>
      <w:fldChar w:fldCharType="separate"/>
    </w:r>
    <w:r w:rsidR="008B0D3B">
      <w:rPr>
        <w:rFonts w:ascii="Helvetica" w:hAnsi="Helvetica"/>
        <w:noProof/>
        <w:sz w:val="20"/>
      </w:rPr>
      <w:t>2</w:t>
    </w:r>
    <w:r w:rsidR="002309C1">
      <w:rPr>
        <w:rFonts w:ascii="Helvetica" w:hAnsi="Helvetica"/>
        <w:sz w:val="20"/>
      </w:rPr>
      <w:fldChar w:fldCharType="end"/>
    </w:r>
    <w:r w:rsidR="002309C1">
      <w:rPr>
        <w:rFonts w:ascii="Helvetica" w:hAnsi="Helvetica"/>
        <w:sz w:val="20"/>
      </w:rPr>
      <w:t xml:space="preserve"> of </w:t>
    </w:r>
    <w:r w:rsidR="00E42FB4" w:rsidRPr="00E42FB4">
      <w:rPr>
        <w:rStyle w:val="PageNumber"/>
        <w:rFonts w:ascii="Helvetica" w:hAnsi="Helvetica"/>
        <w:sz w:val="20"/>
      </w:rPr>
      <w:fldChar w:fldCharType="begin"/>
    </w:r>
    <w:r w:rsidR="00E42FB4" w:rsidRPr="00E42FB4">
      <w:rPr>
        <w:rStyle w:val="PageNumber"/>
        <w:rFonts w:ascii="Helvetica" w:hAnsi="Helvetica"/>
        <w:sz w:val="20"/>
      </w:rPr>
      <w:instrText xml:space="preserve"> NUMPAGES </w:instrText>
    </w:r>
    <w:r w:rsidR="00E42FB4" w:rsidRPr="00E42FB4">
      <w:rPr>
        <w:rStyle w:val="PageNumber"/>
        <w:rFonts w:ascii="Helvetica" w:hAnsi="Helvetica"/>
        <w:sz w:val="20"/>
      </w:rPr>
      <w:fldChar w:fldCharType="separate"/>
    </w:r>
    <w:r w:rsidR="008B0D3B">
      <w:rPr>
        <w:rStyle w:val="PageNumber"/>
        <w:rFonts w:ascii="Helvetica" w:hAnsi="Helvetica"/>
        <w:noProof/>
        <w:sz w:val="20"/>
      </w:rPr>
      <w:t>2</w:t>
    </w:r>
    <w:r w:rsidR="00E42FB4" w:rsidRPr="00E42FB4">
      <w:rPr>
        <w:rStyle w:val="PageNumber"/>
        <w:rFonts w:ascii="Helvetica" w:hAnsi="Helvetica"/>
        <w:sz w:val="20"/>
      </w:rPr>
      <w:fldChar w:fldCharType="end"/>
    </w:r>
    <w:r w:rsidR="002309C1">
      <w:rPr>
        <w:rFonts w:ascii="Helvetica" w:hAnsi="Helvetica"/>
        <w:sz w:val="20"/>
      </w:rPr>
      <w:tab/>
    </w:r>
    <w:r w:rsidR="00FC569E">
      <w:rPr>
        <w:rFonts w:ascii="Helvetica" w:hAnsi="Helvetica"/>
        <w:sz w:val="20"/>
      </w:rPr>
      <w:tab/>
    </w:r>
    <w:r w:rsidR="00FC569E">
      <w:rPr>
        <w:rFonts w:ascii="Helvetica" w:hAnsi="Helvetica"/>
        <w:sz w:val="20"/>
      </w:rPr>
      <w:tab/>
    </w:r>
    <w:r w:rsidR="00184A34">
      <w:rPr>
        <w:rFonts w:ascii="Helvetica" w:hAnsi="Helvetica"/>
        <w:sz w:val="20"/>
      </w:rPr>
      <w:t>3/26</w:t>
    </w:r>
  </w:p>
  <w:p w14:paraId="1DEC62CD" w14:textId="534BEE48" w:rsidR="002309C1" w:rsidRDefault="002309C1">
    <w:pPr>
      <w:tabs>
        <w:tab w:val="left" w:pos="720"/>
        <w:tab w:val="left" w:pos="1440"/>
        <w:tab w:val="left" w:pos="2160"/>
        <w:tab w:val="left" w:pos="2880"/>
        <w:tab w:val="left" w:pos="3600"/>
        <w:tab w:val="left" w:pos="4320"/>
        <w:tab w:val="center" w:pos="4860"/>
        <w:tab w:val="left" w:pos="5040"/>
        <w:tab w:val="left" w:pos="5760"/>
        <w:tab w:val="left" w:pos="6840"/>
        <w:tab w:val="left" w:pos="7200"/>
        <w:tab w:val="left" w:pos="7560"/>
        <w:tab w:val="left" w:pos="7920"/>
        <w:tab w:val="left" w:pos="8640"/>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sidR="00FC569E">
      <w:rPr>
        <w:rFonts w:ascii="Helvetica" w:hAnsi="Helvetica"/>
        <w:sz w:val="20"/>
      </w:rPr>
      <w:tab/>
    </w:r>
    <w:r w:rsidR="00FC569E">
      <w:rPr>
        <w:rFonts w:ascii="Helvetica" w:hAnsi="Helvetica"/>
        <w:sz w:val="20"/>
      </w:rPr>
      <w:tab/>
    </w:r>
    <w:r>
      <w:rPr>
        <w:rFonts w:ascii="Helvetica" w:hAnsi="Helvetica"/>
        <w:sz w:val="20"/>
      </w:rPr>
      <w:t>9321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E4DB7" w14:textId="7168A6CB" w:rsidR="00B467A3" w:rsidRDefault="00B467A3" w:rsidP="00B467A3">
    <w:pPr>
      <w:tabs>
        <w:tab w:val="center" w:pos="4320"/>
        <w:tab w:val="left" w:pos="7560"/>
      </w:tabs>
      <w:suppressAutoHyphens/>
      <w:rPr>
        <w:rFonts w:ascii="Helvetica" w:hAnsi="Helvetica"/>
        <w:sz w:val="20"/>
      </w:rPr>
    </w:pPr>
    <w:r>
      <w:rPr>
        <w:rFonts w:ascii="Helvetica" w:hAnsi="Helvetica"/>
        <w:sz w:val="20"/>
      </w:rPr>
      <w:tab/>
      <w:t xml:space="preserve">Page 1 of </w:t>
    </w:r>
    <w:r w:rsidR="00E42FB4" w:rsidRPr="00E42FB4">
      <w:rPr>
        <w:rStyle w:val="PageNumber"/>
        <w:rFonts w:ascii="Helvetica" w:hAnsi="Helvetica"/>
        <w:sz w:val="20"/>
      </w:rPr>
      <w:fldChar w:fldCharType="begin"/>
    </w:r>
    <w:r w:rsidR="00E42FB4" w:rsidRPr="00E42FB4">
      <w:rPr>
        <w:rStyle w:val="PageNumber"/>
        <w:rFonts w:ascii="Helvetica" w:hAnsi="Helvetica"/>
        <w:sz w:val="20"/>
      </w:rPr>
      <w:instrText xml:space="preserve"> NUMPAGES </w:instrText>
    </w:r>
    <w:r w:rsidR="00E42FB4" w:rsidRPr="00E42FB4">
      <w:rPr>
        <w:rStyle w:val="PageNumber"/>
        <w:rFonts w:ascii="Helvetica" w:hAnsi="Helvetica"/>
        <w:sz w:val="20"/>
      </w:rPr>
      <w:fldChar w:fldCharType="separate"/>
    </w:r>
    <w:r w:rsidR="008B0D3B">
      <w:rPr>
        <w:rStyle w:val="PageNumber"/>
        <w:rFonts w:ascii="Helvetica" w:hAnsi="Helvetica"/>
        <w:noProof/>
        <w:sz w:val="20"/>
      </w:rPr>
      <w:t>2</w:t>
    </w:r>
    <w:r w:rsidR="00E42FB4" w:rsidRPr="00E42FB4">
      <w:rPr>
        <w:rStyle w:val="PageNumber"/>
        <w:rFonts w:ascii="Helvetica" w:hAnsi="Helvetica"/>
        <w:sz w:val="20"/>
      </w:rPr>
      <w:fldChar w:fldCharType="end"/>
    </w:r>
    <w:r>
      <w:rPr>
        <w:rFonts w:ascii="Helvetica" w:hAnsi="Helvetica"/>
        <w:sz w:val="20"/>
      </w:rPr>
      <w:tab/>
    </w:r>
    <w:r w:rsidR="00184A34">
      <w:rPr>
        <w:rFonts w:ascii="Helvetica" w:hAnsi="Helvetica"/>
        <w:sz w:val="20"/>
      </w:rPr>
      <w:t>3/26</w:t>
    </w:r>
  </w:p>
  <w:p w14:paraId="03384099" w14:textId="56D3AF75" w:rsidR="00B467A3" w:rsidRDefault="00B467A3" w:rsidP="006404F8">
    <w:pPr>
      <w:pBdr>
        <w:bottom w:val="single" w:sz="18" w:space="1" w:color="auto"/>
      </w:pBdr>
      <w:tabs>
        <w:tab w:val="left" w:pos="576"/>
        <w:tab w:val="left" w:pos="1152"/>
        <w:tab w:val="left" w:pos="1890"/>
        <w:tab w:val="left" w:pos="3060"/>
        <w:tab w:val="left" w:pos="4230"/>
        <w:tab w:val="left" w:pos="6840"/>
        <w:tab w:val="left" w:pos="7200"/>
        <w:tab w:val="left" w:pos="7560"/>
        <w:tab w:val="left" w:pos="7920"/>
        <w:tab w:val="left" w:pos="9216"/>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t>9321</w:t>
    </w:r>
  </w:p>
  <w:p w14:paraId="2012DC44" w14:textId="77777777" w:rsidR="00B467A3" w:rsidRDefault="00B467A3" w:rsidP="00B467A3">
    <w:pPr>
      <w:tabs>
        <w:tab w:val="left" w:pos="576"/>
        <w:tab w:val="left" w:pos="1152"/>
        <w:tab w:val="left" w:pos="1890"/>
        <w:tab w:val="left" w:pos="3060"/>
        <w:tab w:val="left" w:pos="4230"/>
        <w:tab w:val="left" w:pos="6840"/>
        <w:tab w:val="left" w:pos="7776"/>
        <w:tab w:val="left" w:pos="9216"/>
      </w:tabs>
      <w:suppressAutoHyphens/>
      <w:rPr>
        <w:rFonts w:ascii="Helvetica" w:hAnsi="Helvetica"/>
        <w:b/>
        <w:sz w:val="16"/>
      </w:rPr>
    </w:pPr>
    <w:r>
      <w:rPr>
        <w:rFonts w:ascii="Helvetica" w:hAnsi="Helvetica"/>
        <w:b/>
        <w:sz w:val="16"/>
      </w:rPr>
      <w:t>NJSBA POLICY AND LIBRARY RESOURCES</w:t>
    </w:r>
  </w:p>
  <w:p w14:paraId="0E98D667" w14:textId="19D6B658" w:rsidR="00B467A3" w:rsidRDefault="00B467A3" w:rsidP="00B467A3">
    <w:pPr>
      <w:tabs>
        <w:tab w:val="left" w:pos="576"/>
        <w:tab w:val="left" w:pos="1152"/>
        <w:tab w:val="left" w:pos="1890"/>
        <w:tab w:val="left" w:pos="3060"/>
        <w:tab w:val="left" w:pos="4230"/>
        <w:tab w:val="left" w:pos="6840"/>
        <w:tab w:val="left" w:pos="7776"/>
        <w:tab w:val="left" w:pos="9216"/>
      </w:tabs>
      <w:suppressAutoHyphens/>
      <w:rPr>
        <w:rFonts w:ascii="Helvetica" w:hAnsi="Helvetica"/>
        <w:b/>
        <w:sz w:val="16"/>
      </w:rPr>
    </w:pPr>
    <w:r>
      <w:rPr>
        <w:rFonts w:ascii="Helvetica" w:hAnsi="Helvetica"/>
        <w:b/>
        <w:sz w:val="16"/>
      </w:rPr>
      <w:t xml:space="preserve">New Jersey School Boards Association, </w:t>
    </w:r>
    <w:r w:rsidR="00C17B1D">
      <w:rPr>
        <w:rFonts w:ascii="Helvetica" w:hAnsi="Helvetica"/>
        <w:b/>
        <w:sz w:val="16"/>
      </w:rPr>
      <w:t>413 West State Street, Trenton, New Jersey 08618</w:t>
    </w:r>
  </w:p>
  <w:p w14:paraId="1865F2A8" w14:textId="7FA176F9" w:rsidR="00B467A3" w:rsidRDefault="00194DC3" w:rsidP="00B467A3">
    <w:pPr>
      <w:tabs>
        <w:tab w:val="left" w:pos="576"/>
        <w:tab w:val="left" w:pos="1152"/>
        <w:tab w:val="left" w:pos="1890"/>
        <w:tab w:val="left" w:pos="3240"/>
        <w:tab w:val="left" w:pos="4230"/>
        <w:tab w:val="left" w:pos="6840"/>
        <w:tab w:val="left" w:pos="7776"/>
        <w:tab w:val="left" w:pos="9216"/>
      </w:tabs>
      <w:suppressAutoHyphens/>
      <w:rPr>
        <w:rFonts w:ascii="Helvetica" w:hAnsi="Helvetica"/>
        <w:sz w:val="20"/>
      </w:rPr>
    </w:pPr>
    <w:r>
      <w:rPr>
        <w:rFonts w:ascii="Helvetica" w:hAnsi="Helvetica"/>
        <w:b/>
        <w:i/>
        <w:sz w:val="16"/>
      </w:rPr>
      <w:t>Copyright 20</w:t>
    </w:r>
    <w:r w:rsidR="00587558">
      <w:rPr>
        <w:rFonts w:ascii="Helvetica" w:hAnsi="Helvetica"/>
        <w:b/>
        <w:i/>
        <w:sz w:val="16"/>
      </w:rPr>
      <w:t>2</w:t>
    </w:r>
    <w:r>
      <w:rPr>
        <w:rFonts w:ascii="Helvetica" w:hAnsi="Helvetica"/>
        <w:b/>
        <w:i/>
        <w:sz w:val="16"/>
      </w:rPr>
      <w:t>6</w:t>
    </w:r>
    <w:r w:rsidR="00B467A3">
      <w:rPr>
        <w:rFonts w:ascii="Helvetica" w:hAnsi="Helvetica"/>
        <w:b/>
        <w:i/>
        <w:sz w:val="16"/>
      </w:rPr>
      <w:t xml:space="preserve"> by NJSBA.  All rights reserved.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5B672" w14:textId="77777777" w:rsidR="00470579" w:rsidRDefault="00470579">
      <w:r>
        <w:separator/>
      </w:r>
    </w:p>
  </w:footnote>
  <w:footnote w:type="continuationSeparator" w:id="0">
    <w:p w14:paraId="022F55BD" w14:textId="77777777" w:rsidR="00470579" w:rsidRDefault="00470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60B3F" w14:textId="77777777" w:rsidR="00B467A3" w:rsidRDefault="00B467A3" w:rsidP="00B467A3">
    <w:pPr>
      <w:tabs>
        <w:tab w:val="left" w:pos="360"/>
        <w:tab w:val="left" w:pos="1152"/>
        <w:tab w:val="left" w:pos="6840"/>
      </w:tabs>
      <w:suppressAutoHyphens/>
      <w:jc w:val="right"/>
      <w:rPr>
        <w:rFonts w:ascii="Helvetica" w:hAnsi="Helvetica"/>
        <w:sz w:val="20"/>
      </w:rPr>
    </w:pPr>
    <w:r>
      <w:rPr>
        <w:rFonts w:ascii="Helvetica" w:hAnsi="Helvetica"/>
        <w:sz w:val="20"/>
      </w:rPr>
      <w:t>File Code:  9321</w:t>
    </w:r>
  </w:p>
  <w:p w14:paraId="763A5603" w14:textId="77777777" w:rsidR="00B467A3" w:rsidRDefault="00B467A3" w:rsidP="00B467A3">
    <w:pPr>
      <w:pStyle w:val="Header"/>
      <w:rPr>
        <w:rFonts w:ascii="Helvetica" w:hAnsi="Helvetica"/>
        <w:sz w:val="20"/>
      </w:rPr>
    </w:pPr>
    <w:r>
      <w:rPr>
        <w:rFonts w:ascii="Helvetica" w:hAnsi="Helvetica"/>
        <w:sz w:val="20"/>
        <w:u w:val="single"/>
      </w:rPr>
      <w:t>TIME</w:t>
    </w:r>
    <w:r>
      <w:rPr>
        <w:rFonts w:ascii="Helvetica" w:hAnsi="Helvetica"/>
        <w:sz w:val="20"/>
      </w:rPr>
      <w:t xml:space="preserve">, </w:t>
    </w:r>
    <w:r>
      <w:rPr>
        <w:rFonts w:ascii="Helvetica" w:hAnsi="Helvetica"/>
        <w:sz w:val="20"/>
        <w:u w:val="single"/>
      </w:rPr>
      <w:t>PLACE</w:t>
    </w:r>
    <w:r>
      <w:rPr>
        <w:rFonts w:ascii="Helvetica" w:hAnsi="Helvetica"/>
        <w:sz w:val="20"/>
      </w:rPr>
      <w:t xml:space="preserve">, </w:t>
    </w:r>
    <w:r>
      <w:rPr>
        <w:rFonts w:ascii="Helvetica" w:hAnsi="Helvetica"/>
        <w:sz w:val="20"/>
        <w:u w:val="single"/>
      </w:rPr>
      <w:t>NOTIFICATION</w:t>
    </w:r>
    <w:r>
      <w:rPr>
        <w:rFonts w:ascii="Helvetica" w:hAnsi="Helvetica"/>
        <w:sz w:val="20"/>
      </w:rPr>
      <w:t xml:space="preserve"> </w:t>
    </w:r>
    <w:r>
      <w:rPr>
        <w:rFonts w:ascii="Helvetica" w:hAnsi="Helvetica"/>
        <w:sz w:val="20"/>
        <w:u w:val="single"/>
      </w:rPr>
      <w:t>OF</w:t>
    </w:r>
    <w:r>
      <w:rPr>
        <w:rFonts w:ascii="Helvetica" w:hAnsi="Helvetica"/>
        <w:sz w:val="20"/>
      </w:rPr>
      <w:t xml:space="preserve"> </w:t>
    </w:r>
    <w:r>
      <w:rPr>
        <w:rFonts w:ascii="Helvetica" w:hAnsi="Helvetica"/>
        <w:sz w:val="20"/>
        <w:u w:val="single"/>
      </w:rPr>
      <w:t>MEETINGS</w:t>
    </w:r>
    <w:r>
      <w:rPr>
        <w:rFonts w:ascii="Helvetica" w:hAnsi="Helvetica"/>
        <w:sz w:val="20"/>
      </w:rPr>
      <w:t xml:space="preserve"> (continued)</w:t>
    </w:r>
  </w:p>
  <w:p w14:paraId="3702A11C" w14:textId="77777777" w:rsidR="00B467A3" w:rsidRDefault="00B467A3" w:rsidP="00B467A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04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8B6"/>
    <w:rsid w:val="000148E5"/>
    <w:rsid w:val="000627DF"/>
    <w:rsid w:val="00091B4C"/>
    <w:rsid w:val="000E32A0"/>
    <w:rsid w:val="00145E8E"/>
    <w:rsid w:val="00172BBA"/>
    <w:rsid w:val="00184A34"/>
    <w:rsid w:val="00192A92"/>
    <w:rsid w:val="00194DC3"/>
    <w:rsid w:val="001D2047"/>
    <w:rsid w:val="002309C1"/>
    <w:rsid w:val="00233B57"/>
    <w:rsid w:val="00260AE6"/>
    <w:rsid w:val="00273E01"/>
    <w:rsid w:val="00297D19"/>
    <w:rsid w:val="002C0FE2"/>
    <w:rsid w:val="00343C70"/>
    <w:rsid w:val="00357F52"/>
    <w:rsid w:val="00393BD9"/>
    <w:rsid w:val="004017F7"/>
    <w:rsid w:val="004413EC"/>
    <w:rsid w:val="00446006"/>
    <w:rsid w:val="00460779"/>
    <w:rsid w:val="00470579"/>
    <w:rsid w:val="00494387"/>
    <w:rsid w:val="004C3B40"/>
    <w:rsid w:val="00576B7C"/>
    <w:rsid w:val="00587558"/>
    <w:rsid w:val="005A7CA0"/>
    <w:rsid w:val="005E06DA"/>
    <w:rsid w:val="00621F37"/>
    <w:rsid w:val="006240DC"/>
    <w:rsid w:val="006404F8"/>
    <w:rsid w:val="00641DC3"/>
    <w:rsid w:val="00680CBF"/>
    <w:rsid w:val="00685928"/>
    <w:rsid w:val="006B42C7"/>
    <w:rsid w:val="00731D6F"/>
    <w:rsid w:val="0075279C"/>
    <w:rsid w:val="00771E67"/>
    <w:rsid w:val="007723F6"/>
    <w:rsid w:val="0079060B"/>
    <w:rsid w:val="007B003B"/>
    <w:rsid w:val="00800078"/>
    <w:rsid w:val="008003E1"/>
    <w:rsid w:val="00814FF3"/>
    <w:rsid w:val="008207E0"/>
    <w:rsid w:val="00874C8B"/>
    <w:rsid w:val="008A3174"/>
    <w:rsid w:val="008B0D3B"/>
    <w:rsid w:val="009152C1"/>
    <w:rsid w:val="00930001"/>
    <w:rsid w:val="009348B6"/>
    <w:rsid w:val="009D43F6"/>
    <w:rsid w:val="009D5A33"/>
    <w:rsid w:val="00A03ECB"/>
    <w:rsid w:val="00A4613E"/>
    <w:rsid w:val="00A82A8E"/>
    <w:rsid w:val="00A900D4"/>
    <w:rsid w:val="00AC3267"/>
    <w:rsid w:val="00AE4310"/>
    <w:rsid w:val="00B467A3"/>
    <w:rsid w:val="00B75F1D"/>
    <w:rsid w:val="00B82C09"/>
    <w:rsid w:val="00B87390"/>
    <w:rsid w:val="00BA16FB"/>
    <w:rsid w:val="00C01E0F"/>
    <w:rsid w:val="00C17B1D"/>
    <w:rsid w:val="00C50E2B"/>
    <w:rsid w:val="00C62A47"/>
    <w:rsid w:val="00C675B0"/>
    <w:rsid w:val="00D17F7D"/>
    <w:rsid w:val="00D3629E"/>
    <w:rsid w:val="00D613D3"/>
    <w:rsid w:val="00DB1690"/>
    <w:rsid w:val="00E266EA"/>
    <w:rsid w:val="00E42FB4"/>
    <w:rsid w:val="00EA1172"/>
    <w:rsid w:val="00EB080C"/>
    <w:rsid w:val="00EB096C"/>
    <w:rsid w:val="00EC61F0"/>
    <w:rsid w:val="00ED7C76"/>
    <w:rsid w:val="00F16CE3"/>
    <w:rsid w:val="00FA2023"/>
    <w:rsid w:val="00FC569E"/>
    <w:rsid w:val="00FC5C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46F1C"/>
  <w15:chartTrackingRefBased/>
  <w15:docId w15:val="{A55719C8-0DAE-4EC3-8514-20995DD9B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character" w:customStyle="1" w:styleId="TechInit">
    <w:name w:val="Tech Init"/>
    <w:rPr>
      <w:rFonts w:ascii="Courier" w:hAnsi="Courier"/>
      <w:noProof w:val="0"/>
      <w:sz w:val="24"/>
      <w:lang w:val="en-US"/>
    </w:rPr>
  </w:style>
  <w:style w:type="paragraph" w:customStyle="1" w:styleId="Document1">
    <w:name w:val="Document 1"/>
    <w:pPr>
      <w:keepNext/>
      <w:keepLines/>
      <w:widowControl w:val="0"/>
      <w:tabs>
        <w:tab w:val="left" w:pos="-720"/>
      </w:tabs>
      <w:suppressAutoHyphens/>
    </w:pPr>
    <w:rPr>
      <w:rFonts w:ascii="Courier" w:hAnsi="Courier"/>
      <w:sz w:val="24"/>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character" w:customStyle="1" w:styleId="DocInit">
    <w:name w:val="Doc Init"/>
    <w:basedOn w:val="DefaultParagraphFont"/>
  </w:style>
  <w:style w:type="character" w:customStyle="1" w:styleId="BulletList">
    <w:name w:val="Bullet List"/>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BodyText">
    <w:name w:val="Body Text"/>
    <w:basedOn w:val="Normal"/>
    <w:pPr>
      <w:tabs>
        <w:tab w:val="left" w:pos="1152"/>
        <w:tab w:val="left" w:pos="2736"/>
        <w:tab w:val="left" w:pos="5400"/>
        <w:tab w:val="left" w:pos="5940"/>
      </w:tabs>
      <w:suppressAutoHyphens/>
      <w:ind w:right="360"/>
    </w:pPr>
    <w:rPr>
      <w:rFonts w:ascii="Helvetica" w:hAnsi="Helvetica"/>
      <w:sz w:val="20"/>
    </w:rPr>
  </w:style>
  <w:style w:type="paragraph" w:styleId="BlockText">
    <w:name w:val="Block Text"/>
    <w:basedOn w:val="Normal"/>
    <w:pPr>
      <w:tabs>
        <w:tab w:val="left" w:pos="360"/>
        <w:tab w:val="left" w:pos="1152"/>
        <w:tab w:val="left" w:pos="7776"/>
      </w:tabs>
      <w:suppressAutoHyphens/>
      <w:ind w:left="360" w:right="450" w:hanging="360"/>
    </w:pPr>
    <w:rPr>
      <w:rFonts w:ascii="Helvetica" w:hAnsi="Helvetica"/>
      <w:sz w:val="2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2">
    <w:name w:val="Body Text 2"/>
    <w:basedOn w:val="Normal"/>
    <w:pPr>
      <w:tabs>
        <w:tab w:val="left" w:pos="360"/>
        <w:tab w:val="left" w:pos="720"/>
        <w:tab w:val="left" w:pos="6840"/>
      </w:tabs>
      <w:suppressAutoHyphens/>
      <w:ind w:right="720"/>
    </w:pPr>
    <w:rPr>
      <w:rFonts w:ascii="Helvetica" w:hAnsi="Helvetica"/>
      <w:sz w:val="20"/>
    </w:rPr>
  </w:style>
  <w:style w:type="paragraph" w:styleId="BodyText3">
    <w:name w:val="Body Text 3"/>
    <w:basedOn w:val="Normal"/>
    <w:pPr>
      <w:tabs>
        <w:tab w:val="left" w:pos="1152"/>
        <w:tab w:val="left" w:pos="2736"/>
        <w:tab w:val="left" w:pos="5400"/>
        <w:tab w:val="left" w:pos="5940"/>
      </w:tabs>
      <w:suppressAutoHyphens/>
      <w:ind w:right="180"/>
    </w:pPr>
    <w:rPr>
      <w:rFonts w:ascii="Helvetica" w:hAnsi="Helvetica"/>
      <w:sz w:val="20"/>
    </w:rPr>
  </w:style>
  <w:style w:type="character" w:styleId="PageNumber">
    <w:name w:val="page number"/>
    <w:basedOn w:val="DefaultParagraphFont"/>
    <w:rsid w:val="00E42FB4"/>
  </w:style>
  <w:style w:type="character" w:styleId="Hyperlink">
    <w:name w:val="Hyperlink"/>
    <w:rsid w:val="00800078"/>
    <w:rPr>
      <w:color w:val="467886"/>
      <w:u w:val="single"/>
    </w:rPr>
  </w:style>
  <w:style w:type="character" w:styleId="UnresolvedMention">
    <w:name w:val="Unresolved Mention"/>
    <w:uiPriority w:val="99"/>
    <w:semiHidden/>
    <w:unhideWhenUsed/>
    <w:rsid w:val="00800078"/>
    <w:rPr>
      <w:color w:val="605E5C"/>
      <w:shd w:val="clear" w:color="auto" w:fill="E1DFDD"/>
    </w:rPr>
  </w:style>
  <w:style w:type="paragraph" w:styleId="Revision">
    <w:name w:val="Revision"/>
    <w:hidden/>
    <w:uiPriority w:val="99"/>
    <w:semiHidden/>
    <w:rsid w:val="007723F6"/>
    <w:rPr>
      <w:rFonts w:ascii="Courier" w:hAnsi="Courie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6bfb855-a36a-4ec2-9b05-7420e8dff8ce"/>
    <lcf76f155ced4ddcb4097134ff3c332f xmlns="ed0eeb22-c85f-47ad-b4ee-843631bdfb60">
      <Terms xmlns="http://schemas.microsoft.com/office/infopath/2007/PartnerControls"/>
    </lcf76f155ced4ddcb4097134ff3c332f>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20" ma:contentTypeDescription="Create a new document." ma:contentTypeScope="" ma:versionID="f33dee0d9e34634f0f1eedda6eb7ca2e">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4c4a39a0766b149dec50b9a84d2184b1"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4D6DC5-4119-44DD-939B-C9C32F93C88A}">
  <ds:schemaRefs>
    <ds:schemaRef ds:uri="http://schemas.microsoft.com/sharepoint/v3/contenttype/forms"/>
  </ds:schemaRefs>
</ds:datastoreItem>
</file>

<file path=customXml/itemProps2.xml><?xml version="1.0" encoding="utf-8"?>
<ds:datastoreItem xmlns:ds="http://schemas.openxmlformats.org/officeDocument/2006/customXml" ds:itemID="{EADFB93F-EC48-4C2F-BB60-0600D91CB4F0}">
  <ds:schemaRefs>
    <ds:schemaRef ds:uri="http://schemas.microsoft.com/office/2006/metadata/properties"/>
    <ds:schemaRef ds:uri="http://schemas.microsoft.com/office/infopath/2007/PartnerControls"/>
    <ds:schemaRef ds:uri="26bfb855-a36a-4ec2-9b05-7420e8dff8ce"/>
    <ds:schemaRef ds:uri="ed0eeb22-c85f-47ad-b4ee-843631bdfb60"/>
    <ds:schemaRef ds:uri="http://schemas.microsoft.com/sharepoint/v3"/>
  </ds:schemaRefs>
</ds:datastoreItem>
</file>

<file path=customXml/itemProps3.xml><?xml version="1.0" encoding="utf-8"?>
<ds:datastoreItem xmlns:ds="http://schemas.openxmlformats.org/officeDocument/2006/customXml" ds:itemID="{75BB312A-1B0E-43FC-83E1-153BC0757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1207</Words>
  <Characters>6283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CRITICAL POLICY REFERENCE MANUAL</vt:lpstr>
    </vt:vector>
  </TitlesOfParts>
  <Company>NJSBA</Company>
  <LinksUpToDate>false</LinksUpToDate>
  <CharactersWithSpaces>7476</CharactersWithSpaces>
  <SharedDoc>false</SharedDoc>
  <HLinks>
    <vt:vector size="6" baseType="variant">
      <vt:variant>
        <vt:i4>6684716</vt:i4>
      </vt:variant>
      <vt:variant>
        <vt:i4>0</vt:i4>
      </vt:variant>
      <vt:variant>
        <vt:i4>0</vt:i4>
      </vt:variant>
      <vt:variant>
        <vt:i4>5</vt:i4>
      </vt:variant>
      <vt:variant>
        <vt:lpwstr>https://www.nj.gov/state/statewide-legal-notices-list.shtml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CRITICAL POLICY REFERENCE MANUAL</dc:title>
  <dc:subject/>
  <dc:creator>NJSBA User</dc:creator>
  <cp:keywords/>
  <dc:description/>
  <cp:lastModifiedBy>Brandon Cobb</cp:lastModifiedBy>
  <cp:revision>21</cp:revision>
  <cp:lastPrinted>2007-03-22T19:44:00Z</cp:lastPrinted>
  <dcterms:created xsi:type="dcterms:W3CDTF">2026-03-31T16:12:00Z</dcterms:created>
  <dcterms:modified xsi:type="dcterms:W3CDTF">2026-05-04T13:15:00Z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MediaServiceImageTags">
    <vt:lpwstr/>
  </property>
</Properties>
</file>